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278" w:rsidRDefault="00305082">
      <w:pPr>
        <w:spacing w:line="240" w:lineRule="auto"/>
        <w:ind w:left="-1350" w:right="2520"/>
        <w:jc w:val="center"/>
        <w:rPr>
          <w:rFonts w:ascii="Calibri" w:eastAsia="Calibri" w:hAnsi="Calibri" w:cs="Calibri"/>
          <w:b/>
          <w:sz w:val="28"/>
          <w:szCs w:val="28"/>
        </w:rPr>
      </w:pPr>
      <w:r>
        <w:rPr>
          <w:rFonts w:ascii="Calibri" w:eastAsia="Calibri" w:hAnsi="Calibri" w:cs="Calibri"/>
          <w:b/>
          <w:noProof/>
          <w:sz w:val="28"/>
          <w:szCs w:val="28"/>
          <w:lang w:val="en-US"/>
        </w:rPr>
        <w:drawing>
          <wp:anchor distT="0" distB="0" distL="114300" distR="114300" simplePos="0" relativeHeight="251658240" behindDoc="0" locked="0" layoutInCell="1" allowOverlap="1">
            <wp:simplePos x="0" y="0"/>
            <wp:positionH relativeFrom="column">
              <wp:posOffset>1295400</wp:posOffset>
            </wp:positionH>
            <wp:positionV relativeFrom="paragraph">
              <wp:posOffset>0</wp:posOffset>
            </wp:positionV>
            <wp:extent cx="3371850" cy="600075"/>
            <wp:effectExtent l="0" t="0" r="0" b="9525"/>
            <wp:wrapThrough wrapText="bothSides">
              <wp:wrapPolygon edited="0">
                <wp:start x="732" y="0"/>
                <wp:lineTo x="244" y="6171"/>
                <wp:lineTo x="0" y="10286"/>
                <wp:lineTo x="0" y="19200"/>
                <wp:lineTo x="8298" y="21257"/>
                <wp:lineTo x="18915" y="21257"/>
                <wp:lineTo x="21478" y="14400"/>
                <wp:lineTo x="21478" y="10971"/>
                <wp:lineTo x="18915" y="0"/>
                <wp:lineTo x="732" y="0"/>
              </wp:wrapPolygon>
            </wp:wrapThrough>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3371850" cy="600075"/>
                    </a:xfrm>
                    <a:prstGeom prst="rect">
                      <a:avLst/>
                    </a:prstGeom>
                    <a:ln/>
                  </pic:spPr>
                </pic:pic>
              </a:graphicData>
            </a:graphic>
          </wp:anchor>
        </w:drawing>
      </w:r>
    </w:p>
    <w:p w:rsidR="008F4278" w:rsidRDefault="008F4278">
      <w:pPr>
        <w:spacing w:line="240" w:lineRule="auto"/>
        <w:ind w:right="2520"/>
        <w:rPr>
          <w:rFonts w:ascii="Calibri" w:eastAsia="Calibri" w:hAnsi="Calibri" w:cs="Calibri"/>
          <w:b/>
          <w:sz w:val="28"/>
          <w:szCs w:val="28"/>
        </w:rPr>
      </w:pPr>
    </w:p>
    <w:p w:rsidR="008F4278" w:rsidRDefault="008F4278">
      <w:pPr>
        <w:rPr>
          <w:rFonts w:ascii="Calibri" w:eastAsia="Calibri" w:hAnsi="Calibri" w:cs="Calibri"/>
          <w:b/>
          <w:color w:val="222222"/>
          <w:highlight w:val="white"/>
        </w:rPr>
      </w:pPr>
    </w:p>
    <w:p w:rsidR="00734C66" w:rsidRDefault="00734C66">
      <w:pPr>
        <w:spacing w:line="240" w:lineRule="auto"/>
        <w:jc w:val="center"/>
        <w:rPr>
          <w:rFonts w:ascii="Trebuchet MS" w:eastAsia="Trebuchet MS" w:hAnsi="Trebuchet MS" w:cs="Trebuchet MS"/>
          <w:b/>
          <w:sz w:val="28"/>
          <w:szCs w:val="28"/>
        </w:rPr>
      </w:pPr>
    </w:p>
    <w:p w:rsidR="008F4278" w:rsidRDefault="00305082">
      <w:pPr>
        <w:spacing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RURAL ECONOMIC DEVELOPMENT INITIATIVE GRANT PROGRAM</w:t>
      </w:r>
    </w:p>
    <w:p w:rsidR="008F4278" w:rsidRDefault="00305082">
      <w:pPr>
        <w:spacing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NOTICE OF FUNDING AVAILABILITY &amp; APPLICATION GUIDELINES</w:t>
      </w:r>
    </w:p>
    <w:p w:rsidR="008F4278" w:rsidRDefault="008F4278">
      <w:pPr>
        <w:spacing w:line="240" w:lineRule="auto"/>
        <w:jc w:val="center"/>
        <w:rPr>
          <w:rFonts w:ascii="Calibri" w:eastAsia="Calibri" w:hAnsi="Calibri" w:cs="Calibri"/>
          <w:i/>
        </w:rPr>
      </w:pPr>
    </w:p>
    <w:p w:rsidR="008F4278" w:rsidRDefault="008F4278">
      <w:pPr>
        <w:spacing w:line="240" w:lineRule="auto"/>
        <w:jc w:val="center"/>
        <w:rPr>
          <w:rFonts w:ascii="Calibri" w:eastAsia="Calibri" w:hAnsi="Calibri" w:cs="Calibri"/>
          <w:i/>
        </w:rPr>
      </w:pPr>
    </w:p>
    <w:p w:rsidR="008F4278" w:rsidRDefault="00305082">
      <w:pPr>
        <w:rPr>
          <w:rFonts w:ascii="Trebuchet MS" w:eastAsia="Trebuchet MS" w:hAnsi="Trebuchet MS" w:cs="Trebuchet MS"/>
          <w:b/>
          <w:sz w:val="28"/>
          <w:szCs w:val="28"/>
        </w:rPr>
      </w:pPr>
      <w:r>
        <w:rPr>
          <w:rFonts w:ascii="Trebuchet MS" w:eastAsia="Trebuchet MS" w:hAnsi="Trebuchet MS" w:cs="Trebuchet MS"/>
          <w:b/>
          <w:sz w:val="28"/>
          <w:szCs w:val="28"/>
        </w:rPr>
        <w:t xml:space="preserve">GUIDELINES AND ELIGIBILITY </w:t>
      </w:r>
    </w:p>
    <w:p w:rsidR="008F4278" w:rsidRDefault="008F4278">
      <w:pPr>
        <w:rPr>
          <w:rFonts w:ascii="Trebuchet MS" w:eastAsia="Trebuchet MS" w:hAnsi="Trebuchet MS" w:cs="Trebuchet MS"/>
          <w:b/>
          <w:sz w:val="28"/>
          <w:szCs w:val="28"/>
        </w:rPr>
      </w:pPr>
    </w:p>
    <w:p w:rsidR="008F4278" w:rsidRDefault="00305082">
      <w:pPr>
        <w:rPr>
          <w:rFonts w:ascii="Trebuchet MS" w:eastAsia="Trebuchet MS" w:hAnsi="Trebuchet MS" w:cs="Trebuchet MS"/>
        </w:rPr>
      </w:pPr>
      <w:r>
        <w:rPr>
          <w:rFonts w:ascii="Trebuchet MS" w:eastAsia="Trebuchet MS" w:hAnsi="Trebuchet MS" w:cs="Trebuchet MS"/>
        </w:rPr>
        <w:t xml:space="preserve">The Rural Economic Development Initiative (REDI) program </w:t>
      </w:r>
      <w:proofErr w:type="gramStart"/>
      <w:r>
        <w:rPr>
          <w:rFonts w:ascii="Trebuchet MS" w:eastAsia="Trebuchet MS" w:hAnsi="Trebuchet MS" w:cs="Trebuchet MS"/>
        </w:rPr>
        <w:t>is designed</w:t>
      </w:r>
      <w:proofErr w:type="gramEnd"/>
      <w:r>
        <w:rPr>
          <w:rFonts w:ascii="Trebuchet MS" w:eastAsia="Trebuchet MS" w:hAnsi="Trebuchet MS" w:cs="Trebuchet MS"/>
        </w:rPr>
        <w:t xml:space="preserve"> to support communities in creating jobs locally and building resilient and diversified economies. </w:t>
      </w:r>
    </w:p>
    <w:p w:rsidR="008F4278" w:rsidRDefault="008F4278">
      <w:pPr>
        <w:rPr>
          <w:rFonts w:ascii="Trebuchet MS" w:eastAsia="Trebuchet MS" w:hAnsi="Trebuchet MS" w:cs="Trebuchet MS"/>
        </w:rPr>
      </w:pPr>
    </w:p>
    <w:p w:rsidR="008F4278" w:rsidRDefault="00305082">
      <w:pPr>
        <w:jc w:val="center"/>
        <w:rPr>
          <w:rFonts w:ascii="Trebuchet MS" w:eastAsia="Trebuchet MS" w:hAnsi="Trebuchet MS" w:cs="Trebuchet MS"/>
          <w:b/>
        </w:rPr>
      </w:pPr>
      <w:r>
        <w:rPr>
          <w:rFonts w:ascii="Trebuchet MS" w:eastAsia="Trebuchet MS" w:hAnsi="Trebuchet MS" w:cs="Trebuchet MS"/>
          <w:b/>
          <w:highlight w:val="white"/>
        </w:rPr>
        <w:t xml:space="preserve">All applications </w:t>
      </w:r>
      <w:proofErr w:type="gramStart"/>
      <w:r>
        <w:rPr>
          <w:rFonts w:ascii="Trebuchet MS" w:eastAsia="Trebuchet MS" w:hAnsi="Trebuchet MS" w:cs="Trebuchet MS"/>
          <w:b/>
          <w:highlight w:val="white"/>
        </w:rPr>
        <w:t>MUST be submitted</w:t>
      </w:r>
      <w:proofErr w:type="gramEnd"/>
      <w:r>
        <w:rPr>
          <w:rFonts w:ascii="Trebuchet MS" w:eastAsia="Trebuchet MS" w:hAnsi="Trebuchet MS" w:cs="Trebuchet MS"/>
          <w:b/>
          <w:highlight w:val="white"/>
        </w:rPr>
        <w:t xml:space="preserve"> via the online grants portal: </w:t>
      </w:r>
      <w:hyperlink r:id="rId8">
        <w:r>
          <w:rPr>
            <w:rFonts w:ascii="Trebuchet MS" w:eastAsia="Trebuchet MS" w:hAnsi="Trebuchet MS" w:cs="Trebuchet MS"/>
            <w:b/>
            <w:color w:val="1155CC"/>
            <w:highlight w:val="white"/>
            <w:u w:val="single"/>
          </w:rPr>
          <w:t>https://dola.colorado.gov/grants_portal/</w:t>
        </w:r>
      </w:hyperlink>
    </w:p>
    <w:p w:rsidR="008F4278" w:rsidRDefault="00305082">
      <w:pPr>
        <w:jc w:val="center"/>
        <w:rPr>
          <w:rFonts w:ascii="Trebuchet MS" w:eastAsia="Trebuchet MS" w:hAnsi="Trebuchet MS" w:cs="Trebuchet MS"/>
          <w:b/>
        </w:rPr>
      </w:pPr>
      <w:r>
        <w:rPr>
          <w:rFonts w:ascii="Trebuchet MS" w:eastAsia="Trebuchet MS" w:hAnsi="Trebuchet MS" w:cs="Trebuchet MS"/>
          <w:b/>
        </w:rPr>
        <w:t xml:space="preserve">Please contact your </w:t>
      </w:r>
      <w:hyperlink r:id="rId9">
        <w:r>
          <w:rPr>
            <w:rFonts w:ascii="Trebuchet MS" w:eastAsia="Trebuchet MS" w:hAnsi="Trebuchet MS" w:cs="Trebuchet MS"/>
            <w:b/>
            <w:color w:val="1155CC"/>
            <w:u w:val="single"/>
          </w:rPr>
          <w:t>Regional Manager</w:t>
        </w:r>
      </w:hyperlink>
      <w:r>
        <w:rPr>
          <w:rFonts w:ascii="Trebuchet MS" w:eastAsia="Trebuchet MS" w:hAnsi="Trebuchet MS" w:cs="Trebuchet MS"/>
          <w:b/>
        </w:rPr>
        <w:t xml:space="preserve"> to discuss project development prior to submission</w:t>
      </w:r>
    </w:p>
    <w:p w:rsidR="008F4278" w:rsidRDefault="00305082">
      <w:pPr>
        <w:jc w:val="center"/>
        <w:rPr>
          <w:rFonts w:ascii="Trebuchet MS" w:eastAsia="Trebuchet MS" w:hAnsi="Trebuchet MS" w:cs="Trebuchet MS"/>
          <w:b/>
        </w:rPr>
      </w:pPr>
      <w:r>
        <w:rPr>
          <w:rFonts w:ascii="Trebuchet MS" w:eastAsia="Trebuchet MS" w:hAnsi="Trebuchet MS" w:cs="Trebuchet MS"/>
          <w:b/>
        </w:rPr>
        <w:t xml:space="preserve">For portal questions, contact Angie Cue at angie.cue@state.co.us </w:t>
      </w:r>
    </w:p>
    <w:p w:rsidR="008F4278" w:rsidRDefault="00305082">
      <w:pPr>
        <w:jc w:val="center"/>
        <w:rPr>
          <w:rFonts w:ascii="Trebuchet MS" w:eastAsia="Trebuchet MS" w:hAnsi="Trebuchet MS" w:cs="Trebuchet MS"/>
        </w:rPr>
      </w:pPr>
      <w:r>
        <w:rPr>
          <w:rFonts w:ascii="Trebuchet MS" w:eastAsia="Trebuchet MS" w:hAnsi="Trebuchet MS" w:cs="Trebuchet MS"/>
          <w:b/>
        </w:rPr>
        <w:t xml:space="preserve">Submission Deadline: April </w:t>
      </w:r>
      <w:proofErr w:type="gramStart"/>
      <w:r>
        <w:rPr>
          <w:rFonts w:ascii="Trebuchet MS" w:eastAsia="Trebuchet MS" w:hAnsi="Trebuchet MS" w:cs="Trebuchet MS"/>
          <w:b/>
        </w:rPr>
        <w:t>21st</w:t>
      </w:r>
      <w:proofErr w:type="gramEnd"/>
      <w:r>
        <w:rPr>
          <w:rFonts w:ascii="Trebuchet MS" w:eastAsia="Trebuchet MS" w:hAnsi="Trebuchet MS" w:cs="Trebuchet MS"/>
          <w:b/>
        </w:rPr>
        <w:t>, 2022</w:t>
      </w:r>
    </w:p>
    <w:p w:rsidR="008F4278" w:rsidRDefault="008F4278">
      <w:pPr>
        <w:jc w:val="center"/>
        <w:rPr>
          <w:rFonts w:ascii="Trebuchet MS" w:eastAsia="Trebuchet MS" w:hAnsi="Trebuchet MS" w:cs="Trebuchet MS"/>
        </w:rPr>
      </w:pPr>
    </w:p>
    <w:p w:rsidR="008F4278" w:rsidRDefault="00305082">
      <w:pPr>
        <w:rPr>
          <w:rFonts w:ascii="Trebuchet MS" w:eastAsia="Trebuchet MS" w:hAnsi="Trebuchet MS" w:cs="Trebuchet MS"/>
          <w:b/>
        </w:rPr>
      </w:pPr>
      <w:r>
        <w:rPr>
          <w:rFonts w:ascii="Trebuchet MS" w:eastAsia="Trebuchet MS" w:hAnsi="Trebuchet MS" w:cs="Trebuchet MS"/>
          <w:b/>
        </w:rPr>
        <w:t xml:space="preserve">Technical assistance availability </w:t>
      </w:r>
    </w:p>
    <w:p w:rsidR="008F4278" w:rsidRDefault="00305082">
      <w:pPr>
        <w:rPr>
          <w:rFonts w:ascii="Trebuchet MS" w:eastAsia="Trebuchet MS" w:hAnsi="Trebuchet MS" w:cs="Trebuchet MS"/>
        </w:rPr>
      </w:pPr>
      <w:r>
        <w:rPr>
          <w:rFonts w:ascii="Trebuchet MS" w:eastAsia="Trebuchet MS" w:hAnsi="Trebuchet MS" w:cs="Trebuchet MS"/>
        </w:rPr>
        <w:t xml:space="preserve">Applicants are encouraged to reach out to DOLA’s Regional Managers for guidance as they develop their projects. </w:t>
      </w:r>
    </w:p>
    <w:p w:rsidR="008F4278" w:rsidRDefault="008F4278">
      <w:pPr>
        <w:rPr>
          <w:rFonts w:ascii="Trebuchet MS" w:eastAsia="Trebuchet MS" w:hAnsi="Trebuchet MS" w:cs="Trebuchet MS"/>
          <w:b/>
        </w:rPr>
      </w:pPr>
    </w:p>
    <w:p w:rsidR="008F4278" w:rsidRDefault="00305082">
      <w:pPr>
        <w:rPr>
          <w:rFonts w:ascii="Trebuchet MS" w:eastAsia="Trebuchet MS" w:hAnsi="Trebuchet MS" w:cs="Trebuchet MS"/>
          <w:b/>
        </w:rPr>
      </w:pPr>
      <w:r>
        <w:rPr>
          <w:rFonts w:ascii="Trebuchet MS" w:eastAsia="Trebuchet MS" w:hAnsi="Trebuchet MS" w:cs="Trebuchet MS"/>
          <w:b/>
        </w:rPr>
        <w:t xml:space="preserve">Funding </w:t>
      </w:r>
    </w:p>
    <w:p w:rsidR="008F4278" w:rsidRPr="000A1625" w:rsidRDefault="00305082" w:rsidP="000A1625">
      <w:pPr>
        <w:pStyle w:val="ListParagraph"/>
        <w:numPr>
          <w:ilvl w:val="0"/>
          <w:numId w:val="15"/>
        </w:numPr>
        <w:rPr>
          <w:rFonts w:ascii="Trebuchet MS" w:eastAsia="Trebuchet MS" w:hAnsi="Trebuchet MS" w:cs="Trebuchet MS"/>
        </w:rPr>
      </w:pPr>
      <w:r w:rsidRPr="000A1625">
        <w:rPr>
          <w:rFonts w:ascii="Trebuchet MS" w:eastAsia="Trebuchet MS" w:hAnsi="Trebuchet MS" w:cs="Trebuchet MS"/>
        </w:rPr>
        <w:t xml:space="preserve">$780,000 in funds available for this cycle. </w:t>
      </w:r>
    </w:p>
    <w:p w:rsidR="008F4278" w:rsidRPr="000A1625" w:rsidRDefault="00305082" w:rsidP="000A1625">
      <w:pPr>
        <w:pStyle w:val="ListParagraph"/>
        <w:numPr>
          <w:ilvl w:val="0"/>
          <w:numId w:val="15"/>
        </w:numPr>
        <w:rPr>
          <w:rFonts w:ascii="Trebuchet MS" w:eastAsia="Trebuchet MS" w:hAnsi="Trebuchet MS" w:cs="Trebuchet MS"/>
        </w:rPr>
      </w:pPr>
      <w:r w:rsidRPr="000A1625">
        <w:rPr>
          <w:rFonts w:ascii="Trebuchet MS" w:eastAsia="Trebuchet MS" w:hAnsi="Trebuchet MS" w:cs="Trebuchet MS"/>
        </w:rPr>
        <w:t xml:space="preserve">Applications should not exceed $150,000. </w:t>
      </w:r>
    </w:p>
    <w:p w:rsidR="008F4278" w:rsidRPr="000A1625" w:rsidRDefault="00305082" w:rsidP="000A1625">
      <w:pPr>
        <w:pStyle w:val="ListParagraph"/>
        <w:numPr>
          <w:ilvl w:val="0"/>
          <w:numId w:val="15"/>
        </w:numPr>
        <w:rPr>
          <w:rFonts w:ascii="Trebuchet MS" w:eastAsia="Trebuchet MS" w:hAnsi="Trebuchet MS" w:cs="Trebuchet MS"/>
        </w:rPr>
      </w:pPr>
      <w:r w:rsidRPr="000A1625">
        <w:rPr>
          <w:rFonts w:ascii="Trebuchet MS" w:eastAsia="Trebuchet MS" w:hAnsi="Trebuchet MS" w:cs="Trebuchet MS"/>
        </w:rPr>
        <w:t xml:space="preserve">Funds must be spent by June </w:t>
      </w:r>
      <w:proofErr w:type="gramStart"/>
      <w:r w:rsidRPr="000A1625">
        <w:rPr>
          <w:rFonts w:ascii="Trebuchet MS" w:eastAsia="Trebuchet MS" w:hAnsi="Trebuchet MS" w:cs="Trebuchet MS"/>
        </w:rPr>
        <w:t>30th</w:t>
      </w:r>
      <w:proofErr w:type="gramEnd"/>
      <w:r w:rsidRPr="000A1625">
        <w:rPr>
          <w:rFonts w:ascii="Trebuchet MS" w:eastAsia="Trebuchet MS" w:hAnsi="Trebuchet MS" w:cs="Trebuchet MS"/>
        </w:rPr>
        <w:t>, 2024.</w:t>
      </w:r>
    </w:p>
    <w:p w:rsidR="008F4278" w:rsidRPr="000A1625" w:rsidRDefault="00305082" w:rsidP="000A1625">
      <w:pPr>
        <w:pStyle w:val="ListParagraph"/>
        <w:numPr>
          <w:ilvl w:val="0"/>
          <w:numId w:val="15"/>
        </w:numPr>
        <w:rPr>
          <w:rFonts w:ascii="Trebuchet MS" w:eastAsia="Trebuchet MS" w:hAnsi="Trebuchet MS" w:cs="Trebuchet MS"/>
        </w:rPr>
      </w:pPr>
      <w:r w:rsidRPr="000A1625">
        <w:rPr>
          <w:rFonts w:ascii="Trebuchet MS" w:eastAsia="Trebuchet MS" w:hAnsi="Trebuchet MS" w:cs="Trebuchet MS"/>
        </w:rPr>
        <w:t xml:space="preserve">Awards </w:t>
      </w:r>
      <w:proofErr w:type="gramStart"/>
      <w:r w:rsidRPr="000A1625">
        <w:rPr>
          <w:rFonts w:ascii="Trebuchet MS" w:eastAsia="Trebuchet MS" w:hAnsi="Trebuchet MS" w:cs="Trebuchet MS"/>
        </w:rPr>
        <w:t>will be made</w:t>
      </w:r>
      <w:proofErr w:type="gramEnd"/>
      <w:r w:rsidRPr="000A1625">
        <w:rPr>
          <w:rFonts w:ascii="Trebuchet MS" w:eastAsia="Trebuchet MS" w:hAnsi="Trebuchet MS" w:cs="Trebuchet MS"/>
        </w:rPr>
        <w:t xml:space="preserve"> by early July 2022. </w:t>
      </w:r>
    </w:p>
    <w:p w:rsidR="008F4278" w:rsidRDefault="008F4278">
      <w:pPr>
        <w:rPr>
          <w:rFonts w:ascii="Trebuchet MS" w:eastAsia="Trebuchet MS" w:hAnsi="Trebuchet MS" w:cs="Trebuchet MS"/>
          <w:b/>
        </w:rPr>
      </w:pPr>
    </w:p>
    <w:p w:rsidR="008F4278" w:rsidRDefault="00305082">
      <w:pPr>
        <w:rPr>
          <w:rFonts w:ascii="Trebuchet MS" w:eastAsia="Trebuchet MS" w:hAnsi="Trebuchet MS" w:cs="Trebuchet MS"/>
          <w:b/>
        </w:rPr>
      </w:pPr>
      <w:r>
        <w:rPr>
          <w:rFonts w:ascii="Trebuchet MS" w:eastAsia="Trebuchet MS" w:hAnsi="Trebuchet MS" w:cs="Trebuchet MS"/>
          <w:b/>
        </w:rPr>
        <w:t xml:space="preserve">Eligibility </w:t>
      </w:r>
    </w:p>
    <w:p w:rsidR="008F4278" w:rsidRDefault="00305082" w:rsidP="000A1625">
      <w:pPr>
        <w:numPr>
          <w:ilvl w:val="0"/>
          <w:numId w:val="12"/>
        </w:numPr>
        <w:rPr>
          <w:rFonts w:ascii="Trebuchet MS" w:eastAsia="Trebuchet MS" w:hAnsi="Trebuchet MS" w:cs="Trebuchet MS"/>
        </w:rPr>
      </w:pPr>
      <w:r>
        <w:rPr>
          <w:rFonts w:ascii="Trebuchet MS" w:eastAsia="Trebuchet MS" w:hAnsi="Trebuchet MS" w:cs="Trebuchet MS"/>
        </w:rPr>
        <w:t xml:space="preserve">Rural communities, which </w:t>
      </w:r>
      <w:proofErr w:type="gramStart"/>
      <w:r>
        <w:rPr>
          <w:rFonts w:ascii="Trebuchet MS" w:eastAsia="Trebuchet MS" w:hAnsi="Trebuchet MS" w:cs="Trebuchet MS"/>
        </w:rPr>
        <w:t>are defined</w:t>
      </w:r>
      <w:proofErr w:type="gramEnd"/>
      <w:r>
        <w:rPr>
          <w:rFonts w:ascii="Trebuchet MS" w:eastAsia="Trebuchet MS" w:hAnsi="Trebuchet MS" w:cs="Trebuchet MS"/>
        </w:rPr>
        <w:t xml:space="preserve"> as a county with a population of less than 50,000 or a municipality with a population of less than 25,000.</w:t>
      </w:r>
    </w:p>
    <w:p w:rsidR="008F4278" w:rsidRDefault="00305082" w:rsidP="000A1625">
      <w:pPr>
        <w:numPr>
          <w:ilvl w:val="0"/>
          <w:numId w:val="12"/>
        </w:numPr>
        <w:rPr>
          <w:rFonts w:ascii="Trebuchet MS" w:eastAsia="Trebuchet MS" w:hAnsi="Trebuchet MS" w:cs="Trebuchet MS"/>
        </w:rPr>
      </w:pPr>
      <w:r>
        <w:rPr>
          <w:rFonts w:ascii="Trebuchet MS" w:eastAsia="Trebuchet MS" w:hAnsi="Trebuchet MS" w:cs="Trebuchet MS"/>
        </w:rPr>
        <w:t>County or municipal governments as well as council of governments may apply with the following eligible entities as a partner:</w:t>
      </w:r>
    </w:p>
    <w:p w:rsidR="008F4278" w:rsidRDefault="00305082" w:rsidP="000A1625">
      <w:pPr>
        <w:numPr>
          <w:ilvl w:val="1"/>
          <w:numId w:val="13"/>
        </w:numPr>
        <w:rPr>
          <w:rFonts w:ascii="Trebuchet MS" w:eastAsia="Trebuchet MS" w:hAnsi="Trebuchet MS" w:cs="Trebuchet MS"/>
        </w:rPr>
      </w:pPr>
      <w:r>
        <w:rPr>
          <w:rFonts w:ascii="Trebuchet MS" w:eastAsia="Trebuchet MS" w:hAnsi="Trebuchet MS" w:cs="Trebuchet MS"/>
        </w:rPr>
        <w:t>Intergovernmental agencies</w:t>
      </w:r>
    </w:p>
    <w:p w:rsidR="008F4278" w:rsidRDefault="00305082" w:rsidP="000A1625">
      <w:pPr>
        <w:numPr>
          <w:ilvl w:val="1"/>
          <w:numId w:val="13"/>
        </w:numPr>
        <w:rPr>
          <w:rFonts w:ascii="Trebuchet MS" w:eastAsia="Trebuchet MS" w:hAnsi="Trebuchet MS" w:cs="Trebuchet MS"/>
        </w:rPr>
      </w:pPr>
      <w:r>
        <w:rPr>
          <w:rFonts w:ascii="Trebuchet MS" w:eastAsia="Trebuchet MS" w:hAnsi="Trebuchet MS" w:cs="Trebuchet MS"/>
        </w:rPr>
        <w:t>Housing authorities</w:t>
      </w:r>
    </w:p>
    <w:p w:rsidR="008F4278" w:rsidRDefault="00305082" w:rsidP="000A1625">
      <w:pPr>
        <w:numPr>
          <w:ilvl w:val="1"/>
          <w:numId w:val="13"/>
        </w:numPr>
        <w:rPr>
          <w:rFonts w:ascii="Trebuchet MS" w:eastAsia="Trebuchet MS" w:hAnsi="Trebuchet MS" w:cs="Trebuchet MS"/>
        </w:rPr>
      </w:pPr>
      <w:r>
        <w:rPr>
          <w:rFonts w:ascii="Trebuchet MS" w:eastAsia="Trebuchet MS" w:hAnsi="Trebuchet MS" w:cs="Trebuchet MS"/>
        </w:rPr>
        <w:t>Economic development organizations</w:t>
      </w:r>
    </w:p>
    <w:p w:rsidR="008F4278" w:rsidRDefault="00305082" w:rsidP="000A1625">
      <w:pPr>
        <w:numPr>
          <w:ilvl w:val="1"/>
          <w:numId w:val="13"/>
        </w:numPr>
        <w:rPr>
          <w:rFonts w:ascii="Trebuchet MS" w:eastAsia="Trebuchet MS" w:hAnsi="Trebuchet MS" w:cs="Trebuchet MS"/>
        </w:rPr>
      </w:pPr>
      <w:r>
        <w:rPr>
          <w:rFonts w:ascii="Trebuchet MS" w:eastAsia="Trebuchet MS" w:hAnsi="Trebuchet MS" w:cs="Trebuchet MS"/>
        </w:rPr>
        <w:t xml:space="preserve">Nonprofits </w:t>
      </w:r>
    </w:p>
    <w:p w:rsidR="008F4278" w:rsidRDefault="00305082" w:rsidP="000A1625">
      <w:pPr>
        <w:numPr>
          <w:ilvl w:val="1"/>
          <w:numId w:val="13"/>
        </w:numPr>
        <w:rPr>
          <w:rFonts w:ascii="Trebuchet MS" w:eastAsia="Trebuchet MS" w:hAnsi="Trebuchet MS" w:cs="Trebuchet MS"/>
        </w:rPr>
      </w:pPr>
      <w:r>
        <w:rPr>
          <w:rFonts w:ascii="Trebuchet MS" w:eastAsia="Trebuchet MS" w:hAnsi="Trebuchet MS" w:cs="Trebuchet MS"/>
        </w:rPr>
        <w:t>Private employers</w:t>
      </w:r>
    </w:p>
    <w:p w:rsidR="008F4278" w:rsidRDefault="00305082" w:rsidP="000A1625">
      <w:pPr>
        <w:numPr>
          <w:ilvl w:val="1"/>
          <w:numId w:val="13"/>
        </w:numPr>
        <w:rPr>
          <w:rFonts w:ascii="Trebuchet MS" w:eastAsia="Trebuchet MS" w:hAnsi="Trebuchet MS" w:cs="Trebuchet MS"/>
        </w:rPr>
      </w:pPr>
      <w:r>
        <w:rPr>
          <w:rFonts w:ascii="Trebuchet MS" w:eastAsia="Trebuchet MS" w:hAnsi="Trebuchet MS" w:cs="Trebuchet MS"/>
        </w:rPr>
        <w:t xml:space="preserve">Tribes </w:t>
      </w:r>
    </w:p>
    <w:p w:rsidR="008F4278" w:rsidRDefault="008F4278">
      <w:pPr>
        <w:ind w:left="720"/>
        <w:rPr>
          <w:rFonts w:ascii="Trebuchet MS" w:eastAsia="Trebuchet MS" w:hAnsi="Trebuchet MS" w:cs="Trebuchet MS"/>
        </w:rPr>
      </w:pPr>
    </w:p>
    <w:p w:rsidR="008F4278" w:rsidRDefault="008F4278">
      <w:pPr>
        <w:rPr>
          <w:rFonts w:ascii="Trebuchet MS" w:eastAsia="Trebuchet MS" w:hAnsi="Trebuchet MS" w:cs="Trebuchet MS"/>
          <w:b/>
        </w:rPr>
      </w:pPr>
    </w:p>
    <w:p w:rsidR="00734C66" w:rsidRDefault="00734C66">
      <w:pPr>
        <w:rPr>
          <w:rFonts w:ascii="Trebuchet MS" w:eastAsia="Trebuchet MS" w:hAnsi="Trebuchet MS" w:cs="Trebuchet MS"/>
          <w:b/>
        </w:rPr>
      </w:pPr>
    </w:p>
    <w:p w:rsidR="008F4278" w:rsidRDefault="00305082">
      <w:pPr>
        <w:rPr>
          <w:rFonts w:ascii="Trebuchet MS" w:eastAsia="Trebuchet MS" w:hAnsi="Trebuchet MS" w:cs="Trebuchet MS"/>
          <w:b/>
        </w:rPr>
      </w:pPr>
      <w:r>
        <w:rPr>
          <w:rFonts w:ascii="Trebuchet MS" w:eastAsia="Trebuchet MS" w:hAnsi="Trebuchet MS" w:cs="Trebuchet MS"/>
          <w:b/>
        </w:rPr>
        <w:t xml:space="preserve">Types of eligible projects </w:t>
      </w:r>
    </w:p>
    <w:p w:rsidR="008F4278" w:rsidRDefault="00305082">
      <w:pPr>
        <w:rPr>
          <w:rFonts w:ascii="Trebuchet MS" w:eastAsia="Trebuchet MS" w:hAnsi="Trebuchet MS" w:cs="Trebuchet MS"/>
        </w:rPr>
      </w:pPr>
      <w:r>
        <w:rPr>
          <w:rFonts w:ascii="Trebuchet MS" w:eastAsia="Trebuchet MS" w:hAnsi="Trebuchet MS" w:cs="Trebuchet MS"/>
        </w:rPr>
        <w:t xml:space="preserve">Projects that </w:t>
      </w:r>
      <w:proofErr w:type="gramStart"/>
      <w:r>
        <w:rPr>
          <w:rFonts w:ascii="Trebuchet MS" w:eastAsia="Trebuchet MS" w:hAnsi="Trebuchet MS" w:cs="Trebuchet MS"/>
        </w:rPr>
        <w:t>will be funded</w:t>
      </w:r>
      <w:proofErr w:type="gramEnd"/>
      <w:r>
        <w:rPr>
          <w:rFonts w:ascii="Trebuchet MS" w:eastAsia="Trebuchet MS" w:hAnsi="Trebuchet MS" w:cs="Trebuchet MS"/>
        </w:rPr>
        <w:t xml:space="preserve"> include plans, construction, programs, and capacity building. All applications must create and retain jobs, either direct or indirect.  </w:t>
      </w:r>
    </w:p>
    <w:p w:rsidR="008F4278" w:rsidRDefault="00305082" w:rsidP="000A1625">
      <w:pPr>
        <w:numPr>
          <w:ilvl w:val="0"/>
          <w:numId w:val="17"/>
        </w:numPr>
        <w:rPr>
          <w:b/>
        </w:rPr>
      </w:pPr>
      <w:r>
        <w:rPr>
          <w:rFonts w:ascii="Trebuchet MS" w:eastAsia="Trebuchet MS" w:hAnsi="Trebuchet MS" w:cs="Trebuchet MS"/>
          <w:b/>
        </w:rPr>
        <w:t xml:space="preserve">Job creation and retention - </w:t>
      </w:r>
      <w:r>
        <w:rPr>
          <w:rFonts w:ascii="Trebuchet MS" w:eastAsia="Trebuchet MS" w:hAnsi="Trebuchet MS" w:cs="Trebuchet MS"/>
        </w:rPr>
        <w:t xml:space="preserve">Both through direct and indirect means. </w:t>
      </w:r>
    </w:p>
    <w:p w:rsidR="008F4278" w:rsidRDefault="00305082" w:rsidP="000A1625">
      <w:pPr>
        <w:numPr>
          <w:ilvl w:val="1"/>
          <w:numId w:val="17"/>
        </w:numPr>
        <w:rPr>
          <w:rFonts w:ascii="Trebuchet MS" w:eastAsia="Trebuchet MS" w:hAnsi="Trebuchet MS" w:cs="Trebuchet MS"/>
        </w:rPr>
      </w:pPr>
      <w:r>
        <w:rPr>
          <w:rFonts w:ascii="Trebuchet MS" w:eastAsia="Trebuchet MS" w:hAnsi="Trebuchet MS" w:cs="Trebuchet MS"/>
        </w:rPr>
        <w:t xml:space="preserve">Direct examples </w:t>
      </w:r>
    </w:p>
    <w:p w:rsidR="008F4278" w:rsidRDefault="00305082" w:rsidP="000A1625">
      <w:pPr>
        <w:numPr>
          <w:ilvl w:val="2"/>
          <w:numId w:val="17"/>
        </w:numPr>
        <w:rPr>
          <w:rFonts w:ascii="Trebuchet MS" w:eastAsia="Trebuchet MS" w:hAnsi="Trebuchet MS" w:cs="Trebuchet MS"/>
        </w:rPr>
      </w:pPr>
      <w:r>
        <w:rPr>
          <w:rFonts w:ascii="Trebuchet MS" w:eastAsia="Trebuchet MS" w:hAnsi="Trebuchet MS" w:cs="Trebuchet MS"/>
        </w:rPr>
        <w:t xml:space="preserve">Business attraction and retention projects  </w:t>
      </w:r>
    </w:p>
    <w:p w:rsidR="008F4278" w:rsidRDefault="00305082" w:rsidP="000A1625">
      <w:pPr>
        <w:numPr>
          <w:ilvl w:val="2"/>
          <w:numId w:val="17"/>
        </w:numPr>
        <w:rPr>
          <w:rFonts w:ascii="Trebuchet MS" w:eastAsia="Trebuchet MS" w:hAnsi="Trebuchet MS" w:cs="Trebuchet MS"/>
        </w:rPr>
      </w:pPr>
      <w:r>
        <w:rPr>
          <w:rFonts w:ascii="Trebuchet MS" w:eastAsia="Trebuchet MS" w:hAnsi="Trebuchet MS" w:cs="Trebuchet MS"/>
        </w:rPr>
        <w:t xml:space="preserve">Projects which support startups or business expansion </w:t>
      </w:r>
    </w:p>
    <w:p w:rsidR="008F4278" w:rsidRDefault="00305082" w:rsidP="000A1625">
      <w:pPr>
        <w:numPr>
          <w:ilvl w:val="2"/>
          <w:numId w:val="17"/>
        </w:numPr>
        <w:rPr>
          <w:rFonts w:ascii="Trebuchet MS" w:eastAsia="Trebuchet MS" w:hAnsi="Trebuchet MS" w:cs="Trebuchet MS"/>
        </w:rPr>
      </w:pPr>
      <w:r>
        <w:rPr>
          <w:rFonts w:ascii="Trebuchet MS" w:eastAsia="Trebuchet MS" w:hAnsi="Trebuchet MS" w:cs="Trebuchet MS"/>
        </w:rPr>
        <w:t xml:space="preserve">Projects which attract new industries </w:t>
      </w:r>
    </w:p>
    <w:p w:rsidR="008F4278" w:rsidRDefault="00305082" w:rsidP="000A1625">
      <w:pPr>
        <w:numPr>
          <w:ilvl w:val="1"/>
          <w:numId w:val="17"/>
        </w:numPr>
        <w:rPr>
          <w:rFonts w:ascii="Trebuchet MS" w:eastAsia="Trebuchet MS" w:hAnsi="Trebuchet MS" w:cs="Trebuchet MS"/>
        </w:rPr>
      </w:pPr>
      <w:r>
        <w:rPr>
          <w:rFonts w:ascii="Trebuchet MS" w:eastAsia="Trebuchet MS" w:hAnsi="Trebuchet MS" w:cs="Trebuchet MS"/>
        </w:rPr>
        <w:t>Indirect examples</w:t>
      </w:r>
    </w:p>
    <w:p w:rsidR="008F4278" w:rsidRDefault="00305082" w:rsidP="000A1625">
      <w:pPr>
        <w:numPr>
          <w:ilvl w:val="2"/>
          <w:numId w:val="17"/>
        </w:numPr>
        <w:rPr>
          <w:rFonts w:ascii="Trebuchet MS" w:eastAsia="Trebuchet MS" w:hAnsi="Trebuchet MS" w:cs="Trebuchet MS"/>
        </w:rPr>
      </w:pPr>
      <w:r>
        <w:rPr>
          <w:rFonts w:ascii="Trebuchet MS" w:eastAsia="Trebuchet MS" w:hAnsi="Trebuchet MS" w:cs="Trebuchet MS"/>
        </w:rPr>
        <w:t xml:space="preserve">Infrastructure and </w:t>
      </w:r>
      <w:proofErr w:type="spellStart"/>
      <w:r>
        <w:rPr>
          <w:rFonts w:ascii="Trebuchet MS" w:eastAsia="Trebuchet MS" w:hAnsi="Trebuchet MS" w:cs="Trebuchet MS"/>
        </w:rPr>
        <w:t>placemaking</w:t>
      </w:r>
      <w:proofErr w:type="spellEnd"/>
      <w:r>
        <w:rPr>
          <w:rFonts w:ascii="Trebuchet MS" w:eastAsia="Trebuchet MS" w:hAnsi="Trebuchet MS" w:cs="Trebuchet MS"/>
        </w:rPr>
        <w:t xml:space="preserve"> projects, which enable a local government to activate a space for entrepreneurs and businesses </w:t>
      </w:r>
    </w:p>
    <w:p w:rsidR="008F4278" w:rsidRDefault="00305082" w:rsidP="000A1625">
      <w:pPr>
        <w:numPr>
          <w:ilvl w:val="2"/>
          <w:numId w:val="17"/>
        </w:numPr>
        <w:rPr>
          <w:rFonts w:ascii="Trebuchet MS" w:eastAsia="Trebuchet MS" w:hAnsi="Trebuchet MS" w:cs="Trebuchet MS"/>
        </w:rPr>
      </w:pPr>
      <w:r>
        <w:rPr>
          <w:rFonts w:ascii="Trebuchet MS" w:eastAsia="Trebuchet MS" w:hAnsi="Trebuchet MS" w:cs="Trebuchet MS"/>
        </w:rPr>
        <w:t xml:space="preserve">Actionable economic development/diversification plans, marketing studies, consulting service for specific project implementation </w:t>
      </w:r>
    </w:p>
    <w:p w:rsidR="008F4278" w:rsidRDefault="00305082" w:rsidP="000A1625">
      <w:pPr>
        <w:numPr>
          <w:ilvl w:val="3"/>
          <w:numId w:val="17"/>
        </w:numPr>
        <w:rPr>
          <w:rFonts w:ascii="Trebuchet MS" w:eastAsia="Trebuchet MS" w:hAnsi="Trebuchet MS" w:cs="Trebuchet MS"/>
        </w:rPr>
      </w:pPr>
      <w:r>
        <w:rPr>
          <w:rFonts w:ascii="Trebuchet MS" w:eastAsia="Trebuchet MS" w:hAnsi="Trebuchet MS" w:cs="Trebuchet MS"/>
        </w:rPr>
        <w:t xml:space="preserve">Any plans or studies should have an associated implementation/action plan, which creates a roadmap for communities </w:t>
      </w:r>
    </w:p>
    <w:p w:rsidR="008F4278" w:rsidRDefault="008F4278">
      <w:pPr>
        <w:ind w:left="2880"/>
        <w:rPr>
          <w:rFonts w:ascii="Trebuchet MS" w:eastAsia="Trebuchet MS" w:hAnsi="Trebuchet MS" w:cs="Trebuchet MS"/>
        </w:rPr>
      </w:pPr>
    </w:p>
    <w:p w:rsidR="008F4278" w:rsidRDefault="00305082" w:rsidP="000A1625">
      <w:pPr>
        <w:numPr>
          <w:ilvl w:val="0"/>
          <w:numId w:val="17"/>
        </w:numPr>
        <w:rPr>
          <w:rFonts w:ascii="Trebuchet MS" w:eastAsia="Trebuchet MS" w:hAnsi="Trebuchet MS" w:cs="Trebuchet MS"/>
        </w:rPr>
      </w:pPr>
      <w:r>
        <w:rPr>
          <w:rFonts w:ascii="Trebuchet MS" w:eastAsia="Trebuchet MS" w:hAnsi="Trebuchet MS" w:cs="Trebuchet MS"/>
          <w:b/>
        </w:rPr>
        <w:t xml:space="preserve">Capacity Building - </w:t>
      </w:r>
      <w:r>
        <w:rPr>
          <w:rFonts w:ascii="Trebuchet MS" w:eastAsia="Trebuchet MS" w:hAnsi="Trebuchet MS" w:cs="Trebuchet MS"/>
        </w:rPr>
        <w:t xml:space="preserve">Under special circumstances DOLA will consider funding local economic development capacity. Staff </w:t>
      </w:r>
      <w:proofErr w:type="gramStart"/>
      <w:r>
        <w:rPr>
          <w:rFonts w:ascii="Trebuchet MS" w:eastAsia="Trebuchet MS" w:hAnsi="Trebuchet MS" w:cs="Trebuchet MS"/>
        </w:rPr>
        <w:t>must be tied</w:t>
      </w:r>
      <w:proofErr w:type="gramEnd"/>
      <w:r>
        <w:rPr>
          <w:rFonts w:ascii="Trebuchet MS" w:eastAsia="Trebuchet MS" w:hAnsi="Trebuchet MS" w:cs="Trebuchet MS"/>
        </w:rPr>
        <w:t xml:space="preserve"> to a specific outcome, project, and timeline, which contributes to goals of job creation, business attraction/retention, and economic resilience. REDI funds </w:t>
      </w:r>
      <w:proofErr w:type="gramStart"/>
      <w:r>
        <w:rPr>
          <w:rFonts w:ascii="Trebuchet MS" w:eastAsia="Trebuchet MS" w:hAnsi="Trebuchet MS" w:cs="Trebuchet MS"/>
        </w:rPr>
        <w:t>cannot be used</w:t>
      </w:r>
      <w:proofErr w:type="gramEnd"/>
      <w:r>
        <w:rPr>
          <w:rFonts w:ascii="Trebuchet MS" w:eastAsia="Trebuchet MS" w:hAnsi="Trebuchet MS" w:cs="Trebuchet MS"/>
        </w:rPr>
        <w:t xml:space="preserve"> to support staff’s existing, ongoing work. Communities will have to illustrate economic hardship and inability to fund staff within their budget. Capacity building grants </w:t>
      </w:r>
      <w:proofErr w:type="gramStart"/>
      <w:r>
        <w:rPr>
          <w:rFonts w:ascii="Trebuchet MS" w:eastAsia="Trebuchet MS" w:hAnsi="Trebuchet MS" w:cs="Trebuchet MS"/>
        </w:rPr>
        <w:t>can be funded</w:t>
      </w:r>
      <w:proofErr w:type="gramEnd"/>
      <w:r>
        <w:rPr>
          <w:rFonts w:ascii="Trebuchet MS" w:eastAsia="Trebuchet MS" w:hAnsi="Trebuchet MS" w:cs="Trebuchet MS"/>
        </w:rPr>
        <w:t xml:space="preserve"> for up to 2 years with the following match requirements. </w:t>
      </w:r>
    </w:p>
    <w:p w:rsidR="008F4278" w:rsidRDefault="00305082" w:rsidP="000A1625">
      <w:pPr>
        <w:numPr>
          <w:ilvl w:val="1"/>
          <w:numId w:val="17"/>
        </w:numPr>
        <w:rPr>
          <w:rFonts w:ascii="Trebuchet MS" w:eastAsia="Trebuchet MS" w:hAnsi="Trebuchet MS" w:cs="Trebuchet MS"/>
        </w:rPr>
      </w:pPr>
      <w:r>
        <w:rPr>
          <w:rFonts w:ascii="Trebuchet MS" w:eastAsia="Trebuchet MS" w:hAnsi="Trebuchet MS" w:cs="Trebuchet MS"/>
        </w:rPr>
        <w:t>Match for capacity building - 75/25 year 1; 50/50 year 2 grant/match</w:t>
      </w:r>
    </w:p>
    <w:p w:rsidR="008F4278" w:rsidRDefault="00305082" w:rsidP="000A1625">
      <w:pPr>
        <w:numPr>
          <w:ilvl w:val="1"/>
          <w:numId w:val="17"/>
        </w:numPr>
        <w:rPr>
          <w:rFonts w:ascii="Trebuchet MS" w:eastAsia="Trebuchet MS" w:hAnsi="Trebuchet MS" w:cs="Trebuchet MS"/>
        </w:rPr>
      </w:pPr>
      <w:r>
        <w:rPr>
          <w:rFonts w:ascii="Trebuchet MS" w:eastAsia="Trebuchet MS" w:hAnsi="Trebuchet MS" w:cs="Trebuchet MS"/>
        </w:rPr>
        <w:t xml:space="preserve">If applying for a </w:t>
      </w:r>
      <w:proofErr w:type="gramStart"/>
      <w:r>
        <w:rPr>
          <w:rFonts w:ascii="Trebuchet MS" w:eastAsia="Trebuchet MS" w:hAnsi="Trebuchet MS" w:cs="Trebuchet MS"/>
        </w:rPr>
        <w:t>capacity building</w:t>
      </w:r>
      <w:proofErr w:type="gramEnd"/>
      <w:r>
        <w:rPr>
          <w:rFonts w:ascii="Trebuchet MS" w:eastAsia="Trebuchet MS" w:hAnsi="Trebuchet MS" w:cs="Trebuchet MS"/>
        </w:rPr>
        <w:t xml:space="preserve"> grant, the applicant must create a plan for funding the position beyond the grant term. </w:t>
      </w:r>
    </w:p>
    <w:p w:rsidR="008F4278" w:rsidRDefault="008F4278">
      <w:pPr>
        <w:ind w:left="2160"/>
        <w:rPr>
          <w:rFonts w:ascii="Trebuchet MS" w:eastAsia="Trebuchet MS" w:hAnsi="Trebuchet MS" w:cs="Trebuchet MS"/>
        </w:rPr>
      </w:pPr>
    </w:p>
    <w:p w:rsidR="008F4278" w:rsidRPr="000A1625" w:rsidRDefault="00305082" w:rsidP="000A1625">
      <w:pPr>
        <w:pStyle w:val="ListParagraph"/>
        <w:numPr>
          <w:ilvl w:val="0"/>
          <w:numId w:val="18"/>
        </w:numPr>
        <w:rPr>
          <w:b/>
        </w:rPr>
      </w:pPr>
      <w:r w:rsidRPr="000A1625">
        <w:rPr>
          <w:rFonts w:ascii="Trebuchet MS" w:eastAsia="Trebuchet MS" w:hAnsi="Trebuchet MS" w:cs="Trebuchet MS"/>
          <w:b/>
        </w:rPr>
        <w:t xml:space="preserve">Economic resilience - </w:t>
      </w:r>
      <w:r w:rsidRPr="000A1625">
        <w:rPr>
          <w:rFonts w:ascii="Trebuchet MS" w:eastAsia="Trebuchet MS" w:hAnsi="Trebuchet MS" w:cs="Trebuchet MS"/>
        </w:rPr>
        <w:t>Economic resilience is the ability of a community’s economy and systems that support the economy to withstand disruption and thrive in the face of change. Projects that build economic resilience could include any or all of the following:</w:t>
      </w:r>
    </w:p>
    <w:p w:rsidR="008F4278" w:rsidRPr="000A1625" w:rsidRDefault="00305082" w:rsidP="000A1625">
      <w:pPr>
        <w:pStyle w:val="ListParagraph"/>
        <w:numPr>
          <w:ilvl w:val="1"/>
          <w:numId w:val="18"/>
        </w:numPr>
        <w:rPr>
          <w:rFonts w:ascii="Trebuchet MS" w:eastAsia="Trebuchet MS" w:hAnsi="Trebuchet MS" w:cs="Trebuchet MS"/>
        </w:rPr>
      </w:pPr>
      <w:r w:rsidRPr="000A1625">
        <w:rPr>
          <w:rFonts w:ascii="Trebuchet MS" w:eastAsia="Trebuchet MS" w:hAnsi="Trebuchet MS" w:cs="Trebuchet MS"/>
        </w:rPr>
        <w:t xml:space="preserve">Economic diversification </w:t>
      </w:r>
    </w:p>
    <w:p w:rsidR="008F4278" w:rsidRPr="000A1625" w:rsidRDefault="00305082" w:rsidP="000A1625">
      <w:pPr>
        <w:pStyle w:val="ListParagraph"/>
        <w:numPr>
          <w:ilvl w:val="1"/>
          <w:numId w:val="18"/>
        </w:numPr>
        <w:rPr>
          <w:rFonts w:ascii="Trebuchet MS" w:eastAsia="Trebuchet MS" w:hAnsi="Trebuchet MS" w:cs="Trebuchet MS"/>
        </w:rPr>
      </w:pPr>
      <w:r w:rsidRPr="000A1625">
        <w:rPr>
          <w:rFonts w:ascii="Trebuchet MS" w:eastAsia="Trebuchet MS" w:hAnsi="Trebuchet MS" w:cs="Trebuchet MS"/>
        </w:rPr>
        <w:t xml:space="preserve">Take the long-view and build towards outcomes that will support the future of work </w:t>
      </w:r>
    </w:p>
    <w:p w:rsidR="008F4278" w:rsidRPr="000A1625" w:rsidRDefault="00305082" w:rsidP="000A1625">
      <w:pPr>
        <w:pStyle w:val="ListParagraph"/>
        <w:numPr>
          <w:ilvl w:val="1"/>
          <w:numId w:val="18"/>
        </w:numPr>
        <w:rPr>
          <w:rFonts w:ascii="Trebuchet MS" w:eastAsia="Trebuchet MS" w:hAnsi="Trebuchet MS" w:cs="Trebuchet MS"/>
        </w:rPr>
      </w:pPr>
      <w:r w:rsidRPr="000A1625">
        <w:rPr>
          <w:rFonts w:ascii="Trebuchet MS" w:eastAsia="Trebuchet MS" w:hAnsi="Trebuchet MS" w:cs="Trebuchet MS"/>
        </w:rPr>
        <w:t>Projects which address local disruptions and economic recovery such as industry transitions, loss of industry, climate change, natural disasters</w:t>
      </w:r>
    </w:p>
    <w:p w:rsidR="008F79FA" w:rsidRPr="000A1625" w:rsidRDefault="00305082" w:rsidP="000A1625">
      <w:pPr>
        <w:pStyle w:val="ListParagraph"/>
        <w:numPr>
          <w:ilvl w:val="1"/>
          <w:numId w:val="18"/>
        </w:numPr>
        <w:rPr>
          <w:rFonts w:ascii="Trebuchet MS" w:eastAsia="Trebuchet MS" w:hAnsi="Trebuchet MS" w:cs="Trebuchet MS"/>
        </w:rPr>
      </w:pPr>
      <w:r w:rsidRPr="000A1625">
        <w:rPr>
          <w:rFonts w:ascii="Trebuchet MS" w:eastAsia="Trebuchet MS" w:hAnsi="Trebuchet MS" w:cs="Trebuchet MS"/>
        </w:rPr>
        <w:t>Workforce development opportunities</w:t>
      </w:r>
    </w:p>
    <w:p w:rsidR="008F4278" w:rsidRPr="000A1625" w:rsidRDefault="00305082" w:rsidP="000A1625">
      <w:pPr>
        <w:pStyle w:val="ListParagraph"/>
        <w:numPr>
          <w:ilvl w:val="1"/>
          <w:numId w:val="18"/>
        </w:numPr>
        <w:rPr>
          <w:rFonts w:ascii="Trebuchet MS" w:eastAsia="Trebuchet MS" w:hAnsi="Trebuchet MS" w:cs="Trebuchet MS"/>
        </w:rPr>
      </w:pPr>
      <w:r w:rsidRPr="000A1625">
        <w:rPr>
          <w:rFonts w:ascii="Trebuchet MS" w:eastAsia="Trebuchet MS" w:hAnsi="Trebuchet MS" w:cs="Trebuchet MS"/>
        </w:rPr>
        <w:t>Creative projects that build economic ecosystems, which support job growth, as well as the systems that enable/attract people to live and work in a place such as access to workforce support systems like childcare, transit, attainable housing, and activated downtowns. This could include studies, plans, design, and programs. Given its size, REDI cannot fund infrastructure or capacity as it relates to housing, childcare, and transit.</w:t>
      </w:r>
    </w:p>
    <w:p w:rsidR="008F4278" w:rsidRDefault="008F4278" w:rsidP="000A1625">
      <w:pPr>
        <w:ind w:left="2160"/>
        <w:rPr>
          <w:rFonts w:ascii="Trebuchet MS" w:eastAsia="Trebuchet MS" w:hAnsi="Trebuchet MS" w:cs="Trebuchet MS"/>
        </w:rPr>
      </w:pPr>
    </w:p>
    <w:p w:rsidR="008F4278" w:rsidRPr="000A1625" w:rsidRDefault="00305082" w:rsidP="000A1625">
      <w:pPr>
        <w:pStyle w:val="ListParagraph"/>
        <w:numPr>
          <w:ilvl w:val="0"/>
          <w:numId w:val="18"/>
        </w:numPr>
        <w:rPr>
          <w:rFonts w:ascii="Trebuchet MS" w:eastAsia="Trebuchet MS" w:hAnsi="Trebuchet MS" w:cs="Trebuchet MS"/>
        </w:rPr>
      </w:pPr>
      <w:r w:rsidRPr="000A1625">
        <w:rPr>
          <w:rFonts w:ascii="Trebuchet MS" w:eastAsia="Trebuchet MS" w:hAnsi="Trebuchet MS" w:cs="Trebuchet MS"/>
          <w:b/>
        </w:rPr>
        <w:lastRenderedPageBreak/>
        <w:t xml:space="preserve">Supports entrepreneurial ecosystems- </w:t>
      </w:r>
      <w:r w:rsidRPr="000A1625">
        <w:rPr>
          <w:rFonts w:ascii="Trebuchet MS" w:eastAsia="Trebuchet MS" w:hAnsi="Trebuchet MS" w:cs="Trebuchet MS"/>
        </w:rPr>
        <w:t xml:space="preserve">Entrepreneurial ecosystems provide trainings, networking opportunities, and infrastructure to support local entrepreneurs. </w:t>
      </w:r>
    </w:p>
    <w:p w:rsidR="008F4278" w:rsidRPr="000A1625" w:rsidRDefault="00305082" w:rsidP="000A1625">
      <w:pPr>
        <w:pStyle w:val="ListParagraph"/>
        <w:numPr>
          <w:ilvl w:val="1"/>
          <w:numId w:val="18"/>
        </w:numPr>
        <w:rPr>
          <w:rFonts w:ascii="Trebuchet MS" w:eastAsia="Trebuchet MS" w:hAnsi="Trebuchet MS" w:cs="Trebuchet MS"/>
        </w:rPr>
      </w:pPr>
      <w:r w:rsidRPr="000A1625">
        <w:rPr>
          <w:rFonts w:ascii="Trebuchet MS" w:eastAsia="Trebuchet MS" w:hAnsi="Trebuchet MS" w:cs="Trebuchet MS"/>
        </w:rPr>
        <w:t>Accelerator and incubator programs or projects, which support entrepreneurs and startups</w:t>
      </w:r>
    </w:p>
    <w:p w:rsidR="008F4278" w:rsidRPr="000A1625" w:rsidRDefault="00305082" w:rsidP="000A1625">
      <w:pPr>
        <w:pStyle w:val="ListParagraph"/>
        <w:numPr>
          <w:ilvl w:val="2"/>
          <w:numId w:val="18"/>
        </w:numPr>
        <w:rPr>
          <w:rFonts w:ascii="Trebuchet MS" w:eastAsia="Trebuchet MS" w:hAnsi="Trebuchet MS" w:cs="Trebuchet MS"/>
        </w:rPr>
      </w:pPr>
      <w:r w:rsidRPr="000A1625">
        <w:rPr>
          <w:rFonts w:ascii="Trebuchet MS" w:eastAsia="Trebuchet MS" w:hAnsi="Trebuchet MS" w:cs="Trebuchet MS"/>
        </w:rPr>
        <w:t>Match for accelerator and incubator programs- 75/25 year 1; 50/50 year 2 grant/match</w:t>
      </w:r>
    </w:p>
    <w:p w:rsidR="008F4278" w:rsidRPr="000A1625" w:rsidRDefault="00305082" w:rsidP="000A1625">
      <w:pPr>
        <w:pStyle w:val="ListParagraph"/>
        <w:numPr>
          <w:ilvl w:val="2"/>
          <w:numId w:val="18"/>
        </w:numPr>
        <w:rPr>
          <w:rFonts w:ascii="Trebuchet MS" w:eastAsia="Trebuchet MS" w:hAnsi="Trebuchet MS" w:cs="Trebuchet MS"/>
        </w:rPr>
      </w:pPr>
      <w:r w:rsidRPr="000A1625">
        <w:rPr>
          <w:rFonts w:ascii="Trebuchet MS" w:eastAsia="Trebuchet MS" w:hAnsi="Trebuchet MS" w:cs="Trebuchet MS"/>
        </w:rPr>
        <w:t>If applying for an accelerator or incubator program grant, the applicant must create a plan for funding the program beyond the term of the grant.</w:t>
      </w:r>
    </w:p>
    <w:p w:rsidR="008F4278" w:rsidRPr="000A1625" w:rsidRDefault="00305082" w:rsidP="000A1625">
      <w:pPr>
        <w:pStyle w:val="ListParagraph"/>
        <w:numPr>
          <w:ilvl w:val="1"/>
          <w:numId w:val="18"/>
        </w:numPr>
        <w:rPr>
          <w:rFonts w:ascii="Trebuchet MS" w:eastAsia="Trebuchet MS" w:hAnsi="Trebuchet MS" w:cs="Trebuchet MS"/>
        </w:rPr>
      </w:pPr>
      <w:r w:rsidRPr="000A1625">
        <w:rPr>
          <w:rFonts w:ascii="Trebuchet MS" w:eastAsia="Trebuchet MS" w:hAnsi="Trebuchet MS" w:cs="Trebuchet MS"/>
        </w:rPr>
        <w:t xml:space="preserve">Infrastructure which supports entrepreneurs such as </w:t>
      </w:r>
      <w:proofErr w:type="spellStart"/>
      <w:r w:rsidRPr="000A1625">
        <w:rPr>
          <w:rFonts w:ascii="Trebuchet MS" w:eastAsia="Trebuchet MS" w:hAnsi="Trebuchet MS" w:cs="Trebuchet MS"/>
        </w:rPr>
        <w:t>coworking</w:t>
      </w:r>
      <w:proofErr w:type="spellEnd"/>
      <w:r w:rsidRPr="000A1625">
        <w:rPr>
          <w:rFonts w:ascii="Trebuchet MS" w:eastAsia="Trebuchet MS" w:hAnsi="Trebuchet MS" w:cs="Trebuchet MS"/>
        </w:rPr>
        <w:t xml:space="preserve"> spaces, maker-spaces, workshop space, innovation centers, communal kitchens, etc.</w:t>
      </w:r>
    </w:p>
    <w:p w:rsidR="008F4278" w:rsidRDefault="008F4278">
      <w:pPr>
        <w:rPr>
          <w:rFonts w:ascii="Trebuchet MS" w:eastAsia="Trebuchet MS" w:hAnsi="Trebuchet MS" w:cs="Trebuchet MS"/>
        </w:rPr>
      </w:pPr>
    </w:p>
    <w:p w:rsidR="008F4278" w:rsidRPr="000A1625" w:rsidRDefault="00305082" w:rsidP="000A1625">
      <w:pPr>
        <w:rPr>
          <w:rFonts w:ascii="Trebuchet MS" w:eastAsia="Trebuchet MS" w:hAnsi="Trebuchet MS" w:cs="Trebuchet MS"/>
        </w:rPr>
      </w:pPr>
      <w:r w:rsidRPr="000A1625">
        <w:rPr>
          <w:rFonts w:ascii="Trebuchet MS" w:eastAsia="Trebuchet MS" w:hAnsi="Trebuchet MS" w:cs="Trebuchet MS"/>
          <w:b/>
        </w:rPr>
        <w:t>Grant requirements</w:t>
      </w:r>
      <w:r w:rsidRPr="000A1625">
        <w:rPr>
          <w:rFonts w:ascii="Trebuchet MS" w:eastAsia="Trebuchet MS" w:hAnsi="Trebuchet MS" w:cs="Trebuchet MS"/>
        </w:rPr>
        <w:t xml:space="preserve"> </w:t>
      </w:r>
    </w:p>
    <w:p w:rsidR="008F4278" w:rsidRPr="000A1625" w:rsidRDefault="00305082" w:rsidP="000A1625">
      <w:pPr>
        <w:pStyle w:val="ListParagraph"/>
        <w:numPr>
          <w:ilvl w:val="0"/>
          <w:numId w:val="21"/>
        </w:numPr>
        <w:rPr>
          <w:rFonts w:ascii="Trebuchet MS" w:eastAsia="Trebuchet MS" w:hAnsi="Trebuchet MS" w:cs="Trebuchet MS"/>
        </w:rPr>
      </w:pPr>
      <w:r w:rsidRPr="000A1625">
        <w:rPr>
          <w:rFonts w:ascii="Trebuchet MS" w:eastAsia="Trebuchet MS" w:hAnsi="Trebuchet MS" w:cs="Trebuchet MS"/>
        </w:rPr>
        <w:t xml:space="preserve">Grant fund spending is time sensitive. Awards could require spending within 12 months or 18 months of award. </w:t>
      </w:r>
    </w:p>
    <w:p w:rsidR="008F4278" w:rsidRPr="000A1625" w:rsidRDefault="00305082" w:rsidP="000A1625">
      <w:pPr>
        <w:pStyle w:val="ListParagraph"/>
        <w:numPr>
          <w:ilvl w:val="0"/>
          <w:numId w:val="21"/>
        </w:numPr>
        <w:rPr>
          <w:rFonts w:ascii="Trebuchet MS" w:eastAsia="Trebuchet MS" w:hAnsi="Trebuchet MS" w:cs="Trebuchet MS"/>
        </w:rPr>
      </w:pPr>
      <w:r w:rsidRPr="000A1625">
        <w:rPr>
          <w:rFonts w:ascii="Trebuchet MS" w:eastAsia="Trebuchet MS" w:hAnsi="Trebuchet MS" w:cs="Trebuchet MS"/>
        </w:rPr>
        <w:t>Match is required. DOLA’s Regional Managers will work with communities to determine the appropriate level of match based on financial data, typically resulting in 20% to 50% match.</w:t>
      </w:r>
    </w:p>
    <w:p w:rsidR="008F4278" w:rsidRPr="000A1625" w:rsidRDefault="00305082" w:rsidP="000A1625">
      <w:pPr>
        <w:pStyle w:val="ListParagraph"/>
        <w:numPr>
          <w:ilvl w:val="0"/>
          <w:numId w:val="21"/>
        </w:numPr>
        <w:rPr>
          <w:rFonts w:ascii="Trebuchet MS" w:eastAsia="Trebuchet MS" w:hAnsi="Trebuchet MS" w:cs="Trebuchet MS"/>
        </w:rPr>
      </w:pPr>
      <w:r w:rsidRPr="000A1625">
        <w:rPr>
          <w:rFonts w:ascii="Trebuchet MS" w:eastAsia="Trebuchet MS" w:hAnsi="Trebuchet MS" w:cs="Trebuchet MS"/>
        </w:rPr>
        <w:t xml:space="preserve">New building construction or significant renovation projects meeting certain thresholds may need to work with DOLA to ensure achievement of energy efficiency measures (e.g., LEED or Green Globes certification or commissioning, HPCP). The project may need to comply with energy efficiency rules if: the project receives 25% or more of its funds from state funding, contains 5,000 or more square feet, includes an HVAC system, or, in the case of renovation projects, the cost of renovation exceeds 25% of the current property value. </w:t>
      </w:r>
    </w:p>
    <w:p w:rsidR="008F4278" w:rsidRDefault="008F4278">
      <w:pPr>
        <w:rPr>
          <w:rFonts w:ascii="Trebuchet MS" w:eastAsia="Trebuchet MS" w:hAnsi="Trebuchet MS" w:cs="Trebuchet MS"/>
          <w:b/>
        </w:rPr>
      </w:pPr>
    </w:p>
    <w:p w:rsidR="008F4278" w:rsidRDefault="00305082">
      <w:pPr>
        <w:rPr>
          <w:rFonts w:ascii="Trebuchet MS" w:eastAsia="Trebuchet MS" w:hAnsi="Trebuchet MS" w:cs="Trebuchet MS"/>
          <w:b/>
          <w:sz w:val="28"/>
          <w:szCs w:val="28"/>
        </w:rPr>
      </w:pPr>
      <w:r>
        <w:rPr>
          <w:rFonts w:ascii="Trebuchet MS" w:eastAsia="Trebuchet MS" w:hAnsi="Trebuchet MS" w:cs="Trebuchet MS"/>
          <w:b/>
          <w:sz w:val="28"/>
          <w:szCs w:val="28"/>
        </w:rPr>
        <w:t xml:space="preserve">PROJECT SCORING </w:t>
      </w:r>
    </w:p>
    <w:p w:rsidR="008F4278" w:rsidRPr="000A1625" w:rsidRDefault="00305082" w:rsidP="000A1625">
      <w:pPr>
        <w:pStyle w:val="ListParagraph"/>
        <w:numPr>
          <w:ilvl w:val="0"/>
          <w:numId w:val="23"/>
        </w:numPr>
        <w:rPr>
          <w:rFonts w:ascii="Trebuchet MS" w:eastAsia="Trebuchet MS" w:hAnsi="Trebuchet MS" w:cs="Trebuchet MS"/>
          <w:b/>
        </w:rPr>
      </w:pPr>
      <w:r w:rsidRPr="000A1625">
        <w:rPr>
          <w:rFonts w:ascii="Trebuchet MS" w:eastAsia="Trebuchet MS" w:hAnsi="Trebuchet MS" w:cs="Trebuchet MS"/>
          <w:b/>
        </w:rPr>
        <w:t>Community benefit and demonstration of need (20 points)</w:t>
      </w:r>
    </w:p>
    <w:p w:rsidR="008F4278" w:rsidRPr="000A1625" w:rsidRDefault="00305082" w:rsidP="000A1625">
      <w:pPr>
        <w:pStyle w:val="ListParagraph"/>
        <w:numPr>
          <w:ilvl w:val="1"/>
          <w:numId w:val="23"/>
        </w:numPr>
        <w:rPr>
          <w:rFonts w:ascii="Trebuchet MS" w:eastAsia="Trebuchet MS" w:hAnsi="Trebuchet MS" w:cs="Trebuchet MS"/>
          <w:color w:val="222222"/>
        </w:rPr>
      </w:pPr>
      <w:r w:rsidRPr="000A1625">
        <w:rPr>
          <w:rFonts w:ascii="Trebuchet MS" w:eastAsia="Trebuchet MS" w:hAnsi="Trebuchet MS" w:cs="Trebuchet MS"/>
          <w:color w:val="222222"/>
        </w:rPr>
        <w:t xml:space="preserve">Problem, opportunity, or challenge is clearly identified </w:t>
      </w:r>
    </w:p>
    <w:p w:rsidR="008F4278" w:rsidRPr="000A1625" w:rsidRDefault="00305082" w:rsidP="000A1625">
      <w:pPr>
        <w:pStyle w:val="ListParagraph"/>
        <w:numPr>
          <w:ilvl w:val="1"/>
          <w:numId w:val="23"/>
        </w:numPr>
        <w:rPr>
          <w:rFonts w:ascii="Trebuchet MS" w:eastAsia="Trebuchet MS" w:hAnsi="Trebuchet MS" w:cs="Trebuchet MS"/>
          <w:color w:val="222222"/>
        </w:rPr>
      </w:pPr>
      <w:r w:rsidRPr="000A1625">
        <w:rPr>
          <w:rFonts w:ascii="Trebuchet MS" w:eastAsia="Trebuchet MS" w:hAnsi="Trebuchet MS" w:cs="Trebuchet MS"/>
          <w:color w:val="222222"/>
        </w:rPr>
        <w:t xml:space="preserve">The project has multiple community benefits </w:t>
      </w:r>
    </w:p>
    <w:p w:rsidR="008F4278" w:rsidRPr="000A1625" w:rsidRDefault="00305082" w:rsidP="000A1625">
      <w:pPr>
        <w:pStyle w:val="ListParagraph"/>
        <w:numPr>
          <w:ilvl w:val="0"/>
          <w:numId w:val="23"/>
        </w:numPr>
        <w:rPr>
          <w:rFonts w:ascii="Trebuchet MS" w:eastAsia="Trebuchet MS" w:hAnsi="Trebuchet MS" w:cs="Trebuchet MS"/>
          <w:b/>
        </w:rPr>
      </w:pPr>
      <w:r w:rsidRPr="000A1625">
        <w:rPr>
          <w:rFonts w:ascii="Trebuchet MS" w:eastAsia="Trebuchet MS" w:hAnsi="Trebuchet MS" w:cs="Trebuchet MS"/>
          <w:b/>
        </w:rPr>
        <w:t>Project timeline and outcomes (10 points)</w:t>
      </w:r>
    </w:p>
    <w:p w:rsidR="008F4278" w:rsidRPr="000A1625" w:rsidRDefault="00305082" w:rsidP="000A1625">
      <w:pPr>
        <w:pStyle w:val="ListParagraph"/>
        <w:numPr>
          <w:ilvl w:val="1"/>
          <w:numId w:val="23"/>
        </w:numPr>
        <w:rPr>
          <w:rFonts w:ascii="Trebuchet MS" w:eastAsia="Trebuchet MS" w:hAnsi="Trebuchet MS" w:cs="Trebuchet MS"/>
        </w:rPr>
      </w:pPr>
      <w:r w:rsidRPr="000A1625">
        <w:rPr>
          <w:rFonts w:ascii="Trebuchet MS" w:eastAsia="Trebuchet MS" w:hAnsi="Trebuchet MS" w:cs="Trebuchet MS"/>
        </w:rPr>
        <w:t xml:space="preserve">Feasible timeline </w:t>
      </w:r>
    </w:p>
    <w:p w:rsidR="008F4278" w:rsidRPr="000A1625" w:rsidRDefault="00305082" w:rsidP="000A1625">
      <w:pPr>
        <w:pStyle w:val="ListParagraph"/>
        <w:numPr>
          <w:ilvl w:val="1"/>
          <w:numId w:val="23"/>
        </w:numPr>
        <w:rPr>
          <w:rFonts w:ascii="Trebuchet MS" w:eastAsia="Trebuchet MS" w:hAnsi="Trebuchet MS" w:cs="Trebuchet MS"/>
        </w:rPr>
      </w:pPr>
      <w:r w:rsidRPr="000A1625">
        <w:rPr>
          <w:rFonts w:ascii="Trebuchet MS" w:eastAsia="Trebuchet MS" w:hAnsi="Trebuchet MS" w:cs="Trebuchet MS"/>
        </w:rPr>
        <w:t xml:space="preserve">Outcomes clearly identified </w:t>
      </w:r>
    </w:p>
    <w:p w:rsidR="008F4278" w:rsidRPr="000A1625" w:rsidRDefault="00305082" w:rsidP="000A1625">
      <w:pPr>
        <w:pStyle w:val="ListParagraph"/>
        <w:numPr>
          <w:ilvl w:val="1"/>
          <w:numId w:val="23"/>
        </w:numPr>
        <w:rPr>
          <w:rFonts w:ascii="Trebuchet MS" w:eastAsia="Trebuchet MS" w:hAnsi="Trebuchet MS" w:cs="Trebuchet MS"/>
        </w:rPr>
      </w:pPr>
      <w:r w:rsidRPr="000A1625">
        <w:rPr>
          <w:rFonts w:ascii="Trebuchet MS" w:eastAsia="Trebuchet MS" w:hAnsi="Trebuchet MS" w:cs="Trebuchet MS"/>
        </w:rPr>
        <w:t xml:space="preserve">Deliverables match desired project outcomes </w:t>
      </w:r>
    </w:p>
    <w:p w:rsidR="008F4278" w:rsidRPr="000A1625" w:rsidRDefault="00305082" w:rsidP="000A1625">
      <w:pPr>
        <w:pStyle w:val="ListParagraph"/>
        <w:numPr>
          <w:ilvl w:val="0"/>
          <w:numId w:val="24"/>
        </w:numPr>
        <w:rPr>
          <w:rFonts w:ascii="Trebuchet MS" w:eastAsia="Trebuchet MS" w:hAnsi="Trebuchet MS" w:cs="Trebuchet MS"/>
          <w:b/>
        </w:rPr>
      </w:pPr>
      <w:r w:rsidRPr="000A1625">
        <w:rPr>
          <w:rFonts w:ascii="Trebuchet MS" w:eastAsia="Trebuchet MS" w:hAnsi="Trebuchet MS" w:cs="Trebuchet MS"/>
          <w:b/>
        </w:rPr>
        <w:t>Job creation and retention (directly and indirectly-could focus on any of the categories below) (30 points)</w:t>
      </w:r>
    </w:p>
    <w:p w:rsidR="008F4278" w:rsidRPr="000A1625" w:rsidRDefault="00305082" w:rsidP="000A1625">
      <w:pPr>
        <w:pStyle w:val="ListParagraph"/>
        <w:numPr>
          <w:ilvl w:val="0"/>
          <w:numId w:val="25"/>
        </w:numPr>
        <w:rPr>
          <w:rFonts w:ascii="Trebuchet MS" w:eastAsia="Trebuchet MS" w:hAnsi="Trebuchet MS" w:cs="Trebuchet MS"/>
        </w:rPr>
      </w:pPr>
      <w:r w:rsidRPr="000A1625">
        <w:rPr>
          <w:rFonts w:ascii="Trebuchet MS" w:eastAsia="Trebuchet MS" w:hAnsi="Trebuchet MS" w:cs="Trebuchet MS"/>
        </w:rPr>
        <w:t xml:space="preserve">Expands a local business/industry </w:t>
      </w:r>
    </w:p>
    <w:p w:rsidR="008F4278" w:rsidRPr="000A1625" w:rsidRDefault="00305082" w:rsidP="000A1625">
      <w:pPr>
        <w:pStyle w:val="ListParagraph"/>
        <w:numPr>
          <w:ilvl w:val="0"/>
          <w:numId w:val="25"/>
        </w:numPr>
        <w:rPr>
          <w:rFonts w:ascii="Trebuchet MS" w:eastAsia="Trebuchet MS" w:hAnsi="Trebuchet MS" w:cs="Trebuchet MS"/>
        </w:rPr>
      </w:pPr>
      <w:r w:rsidRPr="000A1625">
        <w:rPr>
          <w:rFonts w:ascii="Trebuchet MS" w:eastAsia="Trebuchet MS" w:hAnsi="Trebuchet MS" w:cs="Trebuchet MS"/>
        </w:rPr>
        <w:t xml:space="preserve">Anticipated jobs created and supported </w:t>
      </w:r>
    </w:p>
    <w:p w:rsidR="008F4278" w:rsidRPr="000A1625" w:rsidRDefault="00305082" w:rsidP="000A1625">
      <w:pPr>
        <w:pStyle w:val="ListParagraph"/>
        <w:numPr>
          <w:ilvl w:val="0"/>
          <w:numId w:val="25"/>
        </w:numPr>
        <w:rPr>
          <w:rFonts w:ascii="Trebuchet MS" w:eastAsia="Trebuchet MS" w:hAnsi="Trebuchet MS" w:cs="Trebuchet MS"/>
        </w:rPr>
      </w:pPr>
      <w:r w:rsidRPr="000A1625">
        <w:rPr>
          <w:rFonts w:ascii="Trebuchet MS" w:eastAsia="Trebuchet MS" w:hAnsi="Trebuchet MS" w:cs="Trebuchet MS"/>
        </w:rPr>
        <w:t>Consideration for job quality such as pay, workforce development opportunities, and workplace culture will result in higher scores</w:t>
      </w:r>
    </w:p>
    <w:p w:rsidR="008F4278" w:rsidRPr="000A1625" w:rsidRDefault="00305082" w:rsidP="000A1625">
      <w:pPr>
        <w:pStyle w:val="ListParagraph"/>
        <w:numPr>
          <w:ilvl w:val="0"/>
          <w:numId w:val="25"/>
        </w:numPr>
        <w:rPr>
          <w:rFonts w:ascii="Trebuchet MS" w:eastAsia="Trebuchet MS" w:hAnsi="Trebuchet MS" w:cs="Trebuchet MS"/>
        </w:rPr>
      </w:pPr>
      <w:r w:rsidRPr="000A1625">
        <w:rPr>
          <w:rFonts w:ascii="Trebuchet MS" w:eastAsia="Trebuchet MS" w:hAnsi="Trebuchet MS" w:cs="Trebuchet MS"/>
        </w:rPr>
        <w:t xml:space="preserve">Anticipated businesses attracted </w:t>
      </w:r>
    </w:p>
    <w:p w:rsidR="008F4278" w:rsidRPr="000A1625" w:rsidRDefault="00305082" w:rsidP="000A1625">
      <w:pPr>
        <w:pStyle w:val="ListParagraph"/>
        <w:numPr>
          <w:ilvl w:val="0"/>
          <w:numId w:val="25"/>
        </w:numPr>
        <w:rPr>
          <w:rFonts w:ascii="Trebuchet MS" w:eastAsia="Trebuchet MS" w:hAnsi="Trebuchet MS" w:cs="Trebuchet MS"/>
        </w:rPr>
      </w:pPr>
      <w:r w:rsidRPr="000A1625">
        <w:rPr>
          <w:rFonts w:ascii="Trebuchet MS" w:eastAsia="Trebuchet MS" w:hAnsi="Trebuchet MS" w:cs="Trebuchet MS"/>
        </w:rPr>
        <w:t xml:space="preserve">Serves to retain existing businesses in changing economic climates </w:t>
      </w:r>
    </w:p>
    <w:p w:rsidR="008F4278" w:rsidRPr="000A1625" w:rsidRDefault="00305082" w:rsidP="000A1625">
      <w:pPr>
        <w:pStyle w:val="ListParagraph"/>
        <w:numPr>
          <w:ilvl w:val="0"/>
          <w:numId w:val="25"/>
        </w:numPr>
        <w:rPr>
          <w:rFonts w:ascii="Trebuchet MS" w:eastAsia="Trebuchet MS" w:hAnsi="Trebuchet MS" w:cs="Trebuchet MS"/>
        </w:rPr>
      </w:pPr>
      <w:r w:rsidRPr="000A1625">
        <w:rPr>
          <w:rFonts w:ascii="Trebuchet MS" w:eastAsia="Trebuchet MS" w:hAnsi="Trebuchet MS" w:cs="Trebuchet MS"/>
        </w:rPr>
        <w:t xml:space="preserve">Provides services which attract/support entrepreneurs </w:t>
      </w:r>
    </w:p>
    <w:p w:rsidR="008F4278" w:rsidRPr="000A1625" w:rsidRDefault="00305082" w:rsidP="000A1625">
      <w:pPr>
        <w:pStyle w:val="ListParagraph"/>
        <w:numPr>
          <w:ilvl w:val="0"/>
          <w:numId w:val="25"/>
        </w:numPr>
        <w:rPr>
          <w:rFonts w:ascii="Trebuchet MS" w:eastAsia="Trebuchet MS" w:hAnsi="Trebuchet MS" w:cs="Trebuchet MS"/>
        </w:rPr>
      </w:pPr>
      <w:r w:rsidRPr="000A1625">
        <w:rPr>
          <w:rFonts w:ascii="Trebuchet MS" w:eastAsia="Trebuchet MS" w:hAnsi="Trebuchet MS" w:cs="Trebuchet MS"/>
        </w:rPr>
        <w:lastRenderedPageBreak/>
        <w:t>Workforce development such as skill building opportunities, trainings, and curriculum development</w:t>
      </w:r>
    </w:p>
    <w:p w:rsidR="008F4278" w:rsidRDefault="00305082">
      <w:pPr>
        <w:numPr>
          <w:ilvl w:val="0"/>
          <w:numId w:val="4"/>
        </w:numPr>
        <w:rPr>
          <w:rFonts w:ascii="Trebuchet MS" w:eastAsia="Trebuchet MS" w:hAnsi="Trebuchet MS" w:cs="Trebuchet MS"/>
          <w:b/>
        </w:rPr>
      </w:pPr>
      <w:r>
        <w:rPr>
          <w:rFonts w:ascii="Trebuchet MS" w:eastAsia="Trebuchet MS" w:hAnsi="Trebuchet MS" w:cs="Trebuchet MS"/>
          <w:b/>
        </w:rPr>
        <w:t xml:space="preserve">Economic resilience (required to respond to #1 and a minimum of one other category) (20 points) </w:t>
      </w:r>
    </w:p>
    <w:p w:rsidR="008F4278" w:rsidRPr="000A1625" w:rsidRDefault="00305082" w:rsidP="000A1625">
      <w:pPr>
        <w:pStyle w:val="ListParagraph"/>
        <w:numPr>
          <w:ilvl w:val="0"/>
          <w:numId w:val="26"/>
        </w:numPr>
        <w:rPr>
          <w:rFonts w:ascii="Trebuchet MS" w:eastAsia="Trebuchet MS" w:hAnsi="Trebuchet MS" w:cs="Trebuchet MS"/>
          <w:color w:val="222222"/>
        </w:rPr>
      </w:pPr>
      <w:r w:rsidRPr="000A1625">
        <w:rPr>
          <w:rFonts w:ascii="Trebuchet MS" w:eastAsia="Trebuchet MS" w:hAnsi="Trebuchet MS" w:cs="Trebuchet MS"/>
          <w:b/>
          <w:color w:val="222222"/>
        </w:rPr>
        <w:t>Required</w:t>
      </w:r>
      <w:r w:rsidRPr="000A1625">
        <w:rPr>
          <w:rFonts w:ascii="Trebuchet MS" w:eastAsia="Trebuchet MS" w:hAnsi="Trebuchet MS" w:cs="Trebuchet MS"/>
          <w:color w:val="222222"/>
        </w:rPr>
        <w:t>: Projects take the long-view and build towards outcomes that will support the future of work</w:t>
      </w:r>
    </w:p>
    <w:p w:rsidR="008F4278" w:rsidRPr="000A1625" w:rsidRDefault="00305082" w:rsidP="000A1625">
      <w:pPr>
        <w:pStyle w:val="ListParagraph"/>
        <w:numPr>
          <w:ilvl w:val="1"/>
          <w:numId w:val="26"/>
        </w:numPr>
        <w:rPr>
          <w:rFonts w:ascii="Trebuchet MS" w:eastAsia="Trebuchet MS" w:hAnsi="Trebuchet MS" w:cs="Trebuchet MS"/>
          <w:b/>
          <w:i/>
          <w:color w:val="222222"/>
        </w:rPr>
      </w:pPr>
      <w:proofErr w:type="gramStart"/>
      <w:r w:rsidRPr="000A1625">
        <w:rPr>
          <w:rFonts w:ascii="Trebuchet MS" w:eastAsia="Trebuchet MS" w:hAnsi="Trebuchet MS" w:cs="Trebuchet MS"/>
          <w:b/>
          <w:i/>
          <w:color w:val="222222"/>
        </w:rPr>
        <w:t>Projects which consider strengthening or mitigating impacts of future disruptions such as climate change, natural disasters, drought, and industry transitions</w:t>
      </w:r>
      <w:proofErr w:type="gramEnd"/>
      <w:r w:rsidRPr="000A1625">
        <w:rPr>
          <w:rFonts w:ascii="Trebuchet MS" w:eastAsia="Trebuchet MS" w:hAnsi="Trebuchet MS" w:cs="Trebuchet MS"/>
          <w:b/>
          <w:i/>
          <w:color w:val="222222"/>
        </w:rPr>
        <w:t xml:space="preserve"> will result in higher scores. </w:t>
      </w:r>
    </w:p>
    <w:p w:rsidR="008F4278" w:rsidRPr="000A1625" w:rsidRDefault="00305082" w:rsidP="000A1625">
      <w:pPr>
        <w:pStyle w:val="ListParagraph"/>
        <w:numPr>
          <w:ilvl w:val="0"/>
          <w:numId w:val="26"/>
        </w:numPr>
        <w:rPr>
          <w:rFonts w:ascii="Trebuchet MS" w:eastAsia="Trebuchet MS" w:hAnsi="Trebuchet MS" w:cs="Trebuchet MS"/>
          <w:color w:val="222222"/>
        </w:rPr>
      </w:pPr>
      <w:r w:rsidRPr="000A1625">
        <w:rPr>
          <w:rFonts w:ascii="Trebuchet MS" w:eastAsia="Trebuchet MS" w:hAnsi="Trebuchet MS" w:cs="Trebuchet MS"/>
          <w:color w:val="222222"/>
        </w:rPr>
        <w:t>Increases economic diversification</w:t>
      </w:r>
    </w:p>
    <w:p w:rsidR="008F4278" w:rsidRPr="000A1625" w:rsidRDefault="00305082" w:rsidP="000A1625">
      <w:pPr>
        <w:pStyle w:val="ListParagraph"/>
        <w:numPr>
          <w:ilvl w:val="0"/>
          <w:numId w:val="26"/>
        </w:numPr>
        <w:rPr>
          <w:rFonts w:ascii="Trebuchet MS" w:eastAsia="Trebuchet MS" w:hAnsi="Trebuchet MS" w:cs="Trebuchet MS"/>
          <w:color w:val="222222"/>
        </w:rPr>
      </w:pPr>
      <w:r w:rsidRPr="000A1625">
        <w:rPr>
          <w:rFonts w:ascii="Trebuchet MS" w:eastAsia="Trebuchet MS" w:hAnsi="Trebuchet MS" w:cs="Trebuchet MS"/>
          <w:color w:val="222222"/>
        </w:rPr>
        <w:t xml:space="preserve">Promotes innovation and creativity </w:t>
      </w:r>
    </w:p>
    <w:p w:rsidR="008F4278" w:rsidRPr="000A1625" w:rsidRDefault="00305082" w:rsidP="000A1625">
      <w:pPr>
        <w:pStyle w:val="ListParagraph"/>
        <w:numPr>
          <w:ilvl w:val="0"/>
          <w:numId w:val="26"/>
        </w:numPr>
        <w:rPr>
          <w:rFonts w:ascii="Trebuchet MS" w:eastAsia="Trebuchet MS" w:hAnsi="Trebuchet MS" w:cs="Trebuchet MS"/>
          <w:color w:val="222222"/>
        </w:rPr>
      </w:pPr>
      <w:r w:rsidRPr="000A1625">
        <w:rPr>
          <w:rFonts w:ascii="Trebuchet MS" w:eastAsia="Trebuchet MS" w:hAnsi="Trebuchet MS" w:cs="Trebuchet MS"/>
          <w:color w:val="222222"/>
        </w:rPr>
        <w:t>Builds economic ecosystems, which support job growth, as well as the systems that enable/attract people to live and work in a place</w:t>
      </w:r>
    </w:p>
    <w:p w:rsidR="008F4278" w:rsidRDefault="00305082" w:rsidP="000A1625">
      <w:pPr>
        <w:numPr>
          <w:ilvl w:val="0"/>
          <w:numId w:val="28"/>
        </w:numPr>
        <w:rPr>
          <w:rFonts w:ascii="Trebuchet MS" w:eastAsia="Trebuchet MS" w:hAnsi="Trebuchet MS" w:cs="Trebuchet MS"/>
          <w:b/>
        </w:rPr>
      </w:pPr>
      <w:r>
        <w:rPr>
          <w:rFonts w:ascii="Trebuchet MS" w:eastAsia="Trebuchet MS" w:hAnsi="Trebuchet MS" w:cs="Trebuchet MS"/>
          <w:b/>
        </w:rPr>
        <w:t>Collaboration and readiness (15 points)</w:t>
      </w:r>
    </w:p>
    <w:p w:rsidR="008F4278" w:rsidRDefault="00305082" w:rsidP="000A1625">
      <w:pPr>
        <w:numPr>
          <w:ilvl w:val="1"/>
          <w:numId w:val="28"/>
        </w:numPr>
        <w:rPr>
          <w:rFonts w:ascii="Trebuchet MS" w:eastAsia="Trebuchet MS" w:hAnsi="Trebuchet MS" w:cs="Trebuchet MS"/>
        </w:rPr>
      </w:pPr>
      <w:r>
        <w:rPr>
          <w:rFonts w:ascii="Trebuchet MS" w:eastAsia="Trebuchet MS" w:hAnsi="Trebuchet MS" w:cs="Trebuchet MS"/>
        </w:rPr>
        <w:t xml:space="preserve">Harmonizes with and/or implements existing plans such as Just Transition plans, comprehensive plans, economic/community development plans, resilience plans, and natural hazard plans. </w:t>
      </w:r>
    </w:p>
    <w:p w:rsidR="008F4278" w:rsidRDefault="00305082" w:rsidP="000A1625">
      <w:pPr>
        <w:numPr>
          <w:ilvl w:val="1"/>
          <w:numId w:val="28"/>
        </w:numPr>
        <w:rPr>
          <w:rFonts w:ascii="Trebuchet MS" w:eastAsia="Trebuchet MS" w:hAnsi="Trebuchet MS" w:cs="Trebuchet MS"/>
        </w:rPr>
      </w:pPr>
      <w:r>
        <w:rPr>
          <w:rFonts w:ascii="Trebuchet MS" w:eastAsia="Trebuchet MS" w:hAnsi="Trebuchet MS" w:cs="Trebuchet MS"/>
        </w:rPr>
        <w:t xml:space="preserve">Promotes collaboration by either: </w:t>
      </w:r>
    </w:p>
    <w:p w:rsidR="008F4278" w:rsidRDefault="00305082" w:rsidP="000A1625">
      <w:pPr>
        <w:numPr>
          <w:ilvl w:val="2"/>
          <w:numId w:val="28"/>
        </w:numPr>
        <w:rPr>
          <w:rFonts w:ascii="Trebuchet MS" w:eastAsia="Trebuchet MS" w:hAnsi="Trebuchet MS" w:cs="Trebuchet MS"/>
        </w:rPr>
      </w:pPr>
      <w:r>
        <w:rPr>
          <w:rFonts w:ascii="Trebuchet MS" w:eastAsia="Trebuchet MS" w:hAnsi="Trebuchet MS" w:cs="Trebuchet MS"/>
        </w:rPr>
        <w:t>Promoting regional economic development</w:t>
      </w:r>
    </w:p>
    <w:p w:rsidR="008F4278" w:rsidRDefault="00305082" w:rsidP="000A1625">
      <w:pPr>
        <w:numPr>
          <w:ilvl w:val="2"/>
          <w:numId w:val="28"/>
        </w:numPr>
        <w:rPr>
          <w:rFonts w:ascii="Trebuchet MS" w:eastAsia="Trebuchet MS" w:hAnsi="Trebuchet MS" w:cs="Trebuchet MS"/>
        </w:rPr>
      </w:pPr>
      <w:r>
        <w:rPr>
          <w:rFonts w:ascii="Trebuchet MS" w:eastAsia="Trebuchet MS" w:hAnsi="Trebuchet MS" w:cs="Trebuchet MS"/>
        </w:rPr>
        <w:t xml:space="preserve">Leveraging resources and ideas of stakeholders across the community </w:t>
      </w:r>
    </w:p>
    <w:p w:rsidR="008F4278" w:rsidRDefault="00305082" w:rsidP="000A1625">
      <w:pPr>
        <w:numPr>
          <w:ilvl w:val="1"/>
          <w:numId w:val="28"/>
        </w:numPr>
        <w:rPr>
          <w:rFonts w:ascii="Trebuchet MS" w:eastAsia="Trebuchet MS" w:hAnsi="Trebuchet MS" w:cs="Trebuchet MS"/>
        </w:rPr>
      </w:pPr>
      <w:r>
        <w:rPr>
          <w:rFonts w:ascii="Trebuchet MS" w:eastAsia="Trebuchet MS" w:hAnsi="Trebuchet MS" w:cs="Trebuchet MS"/>
        </w:rPr>
        <w:t xml:space="preserve">Aligns with other sources of funding/program participation to meet community goals </w:t>
      </w:r>
    </w:p>
    <w:p w:rsidR="008F4278" w:rsidRDefault="00305082" w:rsidP="000A1625">
      <w:pPr>
        <w:numPr>
          <w:ilvl w:val="1"/>
          <w:numId w:val="28"/>
        </w:numPr>
        <w:rPr>
          <w:rFonts w:ascii="Trebuchet MS" w:eastAsia="Trebuchet MS" w:hAnsi="Trebuchet MS" w:cs="Trebuchet MS"/>
        </w:rPr>
      </w:pPr>
      <w:r>
        <w:rPr>
          <w:rFonts w:ascii="Trebuchet MS" w:eastAsia="Trebuchet MS" w:hAnsi="Trebuchet MS" w:cs="Trebuchet MS"/>
        </w:rPr>
        <w:t xml:space="preserve">Has strong support from local governments, workforce agencies or boards, and/or partner agencies </w:t>
      </w:r>
    </w:p>
    <w:p w:rsidR="008F4278" w:rsidRDefault="00305082" w:rsidP="000A1625">
      <w:pPr>
        <w:numPr>
          <w:ilvl w:val="1"/>
          <w:numId w:val="28"/>
        </w:numPr>
        <w:rPr>
          <w:rFonts w:ascii="Trebuchet MS" w:eastAsia="Trebuchet MS" w:hAnsi="Trebuchet MS" w:cs="Trebuchet MS"/>
        </w:rPr>
      </w:pPr>
      <w:r>
        <w:rPr>
          <w:rFonts w:ascii="Trebuchet MS" w:eastAsia="Trebuchet MS" w:hAnsi="Trebuchet MS" w:cs="Trebuchet MS"/>
        </w:rPr>
        <w:t xml:space="preserve">The project realizes mutual community benefits </w:t>
      </w:r>
    </w:p>
    <w:p w:rsidR="008F4278" w:rsidRDefault="00305082" w:rsidP="000A1625">
      <w:pPr>
        <w:numPr>
          <w:ilvl w:val="0"/>
          <w:numId w:val="29"/>
        </w:numPr>
        <w:rPr>
          <w:rFonts w:ascii="Trebuchet MS" w:eastAsia="Trebuchet MS" w:hAnsi="Trebuchet MS" w:cs="Trebuchet MS"/>
          <w:b/>
        </w:rPr>
      </w:pPr>
      <w:r>
        <w:rPr>
          <w:rFonts w:ascii="Trebuchet MS" w:eastAsia="Trebuchet MS" w:hAnsi="Trebuchet MS" w:cs="Trebuchet MS"/>
          <w:b/>
        </w:rPr>
        <w:t>Local effort and match (5 points)</w:t>
      </w:r>
    </w:p>
    <w:p w:rsidR="008F4278" w:rsidRDefault="00305082" w:rsidP="000A1625">
      <w:pPr>
        <w:numPr>
          <w:ilvl w:val="1"/>
          <w:numId w:val="29"/>
        </w:numPr>
        <w:rPr>
          <w:rFonts w:ascii="Trebuchet MS" w:eastAsia="Trebuchet MS" w:hAnsi="Trebuchet MS" w:cs="Trebuchet MS"/>
        </w:rPr>
      </w:pPr>
      <w:r>
        <w:rPr>
          <w:rFonts w:ascii="Trebuchet MS" w:eastAsia="Trebuchet MS" w:hAnsi="Trebuchet MS" w:cs="Trebuchet MS"/>
        </w:rPr>
        <w:t xml:space="preserve">Cash match is appropriate given unrestricted fund balance </w:t>
      </w:r>
    </w:p>
    <w:p w:rsidR="008F4278" w:rsidRDefault="00305082" w:rsidP="000A1625">
      <w:pPr>
        <w:numPr>
          <w:ilvl w:val="1"/>
          <w:numId w:val="29"/>
        </w:numPr>
        <w:rPr>
          <w:rFonts w:ascii="Trebuchet MS" w:eastAsia="Trebuchet MS" w:hAnsi="Trebuchet MS" w:cs="Trebuchet MS"/>
          <w:b/>
        </w:rPr>
      </w:pPr>
      <w:r>
        <w:rPr>
          <w:rFonts w:ascii="Trebuchet MS" w:eastAsia="Trebuchet MS" w:hAnsi="Trebuchet MS" w:cs="Trebuchet MS"/>
        </w:rPr>
        <w:t>Community has made every effort to contribute as much as possible to the project</w:t>
      </w:r>
      <w:r>
        <w:rPr>
          <w:rFonts w:ascii="Trebuchet MS" w:eastAsia="Trebuchet MS" w:hAnsi="Trebuchet MS" w:cs="Trebuchet MS"/>
          <w:b/>
        </w:rPr>
        <w:t xml:space="preserve"> </w:t>
      </w:r>
    </w:p>
    <w:p w:rsidR="008F4278" w:rsidRDefault="008F4278">
      <w:pPr>
        <w:rPr>
          <w:rFonts w:ascii="Trebuchet MS" w:eastAsia="Trebuchet MS" w:hAnsi="Trebuchet MS" w:cs="Trebuchet MS"/>
          <w:sz w:val="28"/>
          <w:szCs w:val="28"/>
        </w:rPr>
      </w:pPr>
    </w:p>
    <w:p w:rsidR="008F4278" w:rsidRDefault="00305082">
      <w:pPr>
        <w:spacing w:line="240" w:lineRule="auto"/>
        <w:rPr>
          <w:rFonts w:ascii="Trebuchet MS" w:eastAsia="Trebuchet MS" w:hAnsi="Trebuchet MS" w:cs="Trebuchet MS"/>
          <w:b/>
          <w:sz w:val="28"/>
          <w:szCs w:val="28"/>
        </w:rPr>
      </w:pPr>
      <w:r>
        <w:rPr>
          <w:rFonts w:ascii="Trebuchet MS" w:eastAsia="Trebuchet MS" w:hAnsi="Trebuchet MS" w:cs="Trebuchet MS"/>
          <w:b/>
          <w:sz w:val="28"/>
          <w:szCs w:val="28"/>
        </w:rPr>
        <w:t>AWARD PROCESS</w:t>
      </w:r>
    </w:p>
    <w:p w:rsidR="008F4278" w:rsidRDefault="00305082">
      <w:pPr>
        <w:spacing w:line="240" w:lineRule="auto"/>
        <w:rPr>
          <w:rFonts w:ascii="Trebuchet MS" w:eastAsia="Trebuchet MS" w:hAnsi="Trebuchet MS" w:cs="Trebuchet MS"/>
        </w:rPr>
      </w:pPr>
      <w:r>
        <w:rPr>
          <w:rFonts w:ascii="Trebuchet MS" w:eastAsia="Trebuchet MS" w:hAnsi="Trebuchet MS" w:cs="Trebuchet MS"/>
        </w:rPr>
        <w:t xml:space="preserve">The DOLA Executive Director makes all final funding decisions. If a project </w:t>
      </w:r>
      <w:proofErr w:type="gramStart"/>
      <w:r>
        <w:rPr>
          <w:rFonts w:ascii="Trebuchet MS" w:eastAsia="Trebuchet MS" w:hAnsi="Trebuchet MS" w:cs="Trebuchet MS"/>
        </w:rPr>
        <w:t>is approved</w:t>
      </w:r>
      <w:proofErr w:type="gramEnd"/>
      <w:r>
        <w:rPr>
          <w:rFonts w:ascii="Trebuchet MS" w:eastAsia="Trebuchet MS" w:hAnsi="Trebuchet MS" w:cs="Trebuchet MS"/>
        </w:rPr>
        <w:t>, DOLA staff will work with the grantee on the contracting process.</w:t>
      </w:r>
    </w:p>
    <w:p w:rsidR="008F4278" w:rsidRDefault="00305082">
      <w:pPr>
        <w:spacing w:line="240" w:lineRule="auto"/>
        <w:rPr>
          <w:rFonts w:ascii="Trebuchet MS" w:eastAsia="Trebuchet MS" w:hAnsi="Trebuchet MS" w:cs="Trebuchet MS"/>
        </w:rPr>
      </w:pPr>
      <w:r>
        <w:rPr>
          <w:rFonts w:ascii="Trebuchet MS" w:eastAsia="Trebuchet MS" w:hAnsi="Trebuchet MS" w:cs="Trebuchet MS"/>
        </w:rPr>
        <w:t xml:space="preserve"> </w:t>
      </w:r>
    </w:p>
    <w:p w:rsidR="008F4278" w:rsidRDefault="00305082">
      <w:pPr>
        <w:spacing w:line="240" w:lineRule="auto"/>
        <w:rPr>
          <w:rFonts w:ascii="Trebuchet MS" w:eastAsia="Trebuchet MS" w:hAnsi="Trebuchet MS" w:cs="Trebuchet MS"/>
        </w:rPr>
      </w:pPr>
      <w:r>
        <w:rPr>
          <w:rFonts w:ascii="Trebuchet MS" w:eastAsia="Trebuchet MS" w:hAnsi="Trebuchet MS" w:cs="Trebuchet MS"/>
        </w:rPr>
        <w:t xml:space="preserve">Local governments are required to submit regular (monthly or quarterly) reports based on the project’s scope of work. Reports and payment requests </w:t>
      </w:r>
      <w:proofErr w:type="gramStart"/>
      <w:r>
        <w:rPr>
          <w:rFonts w:ascii="Trebuchet MS" w:eastAsia="Trebuchet MS" w:hAnsi="Trebuchet MS" w:cs="Trebuchet MS"/>
        </w:rPr>
        <w:t>will be done</w:t>
      </w:r>
      <w:proofErr w:type="gramEnd"/>
      <w:r>
        <w:rPr>
          <w:rFonts w:ascii="Trebuchet MS" w:eastAsia="Trebuchet MS" w:hAnsi="Trebuchet MS" w:cs="Trebuchet MS"/>
        </w:rPr>
        <w:t xml:space="preserve"> through the DOLA Grants Portal.</w:t>
      </w:r>
    </w:p>
    <w:p w:rsidR="008F4278" w:rsidRDefault="008F4278">
      <w:pPr>
        <w:spacing w:line="240" w:lineRule="auto"/>
        <w:rPr>
          <w:rFonts w:ascii="Trebuchet MS" w:eastAsia="Trebuchet MS" w:hAnsi="Trebuchet MS" w:cs="Trebuchet MS"/>
        </w:rPr>
      </w:pPr>
    </w:p>
    <w:p w:rsidR="008F4278" w:rsidRDefault="00305082">
      <w:pPr>
        <w:spacing w:line="240" w:lineRule="auto"/>
        <w:rPr>
          <w:rFonts w:ascii="Trebuchet MS" w:eastAsia="Trebuchet MS" w:hAnsi="Trebuchet MS" w:cs="Trebuchet MS"/>
          <w:b/>
        </w:rPr>
      </w:pPr>
      <w:r>
        <w:rPr>
          <w:rFonts w:ascii="Trebuchet MS" w:eastAsia="Trebuchet MS" w:hAnsi="Trebuchet MS" w:cs="Trebuchet MS"/>
          <w:b/>
        </w:rPr>
        <w:t>REDI Program Manager:</w:t>
      </w:r>
    </w:p>
    <w:p w:rsidR="008F4278" w:rsidRDefault="00305082">
      <w:pPr>
        <w:spacing w:line="240" w:lineRule="auto"/>
        <w:rPr>
          <w:rFonts w:ascii="Trebuchet MS" w:eastAsia="Trebuchet MS" w:hAnsi="Trebuchet MS" w:cs="Trebuchet MS"/>
        </w:rPr>
      </w:pPr>
      <w:r>
        <w:rPr>
          <w:rFonts w:ascii="Trebuchet MS" w:eastAsia="Trebuchet MS" w:hAnsi="Trebuchet MS" w:cs="Trebuchet MS"/>
        </w:rPr>
        <w:t xml:space="preserve">Patrick Garrett </w:t>
      </w:r>
    </w:p>
    <w:p w:rsidR="008F4278" w:rsidRDefault="00305082">
      <w:pPr>
        <w:spacing w:line="240" w:lineRule="auto"/>
        <w:rPr>
          <w:rFonts w:ascii="Trebuchet MS" w:eastAsia="Trebuchet MS" w:hAnsi="Trebuchet MS" w:cs="Trebuchet MS"/>
        </w:rPr>
      </w:pPr>
      <w:r>
        <w:rPr>
          <w:rFonts w:ascii="Trebuchet MS" w:eastAsia="Trebuchet MS" w:hAnsi="Trebuchet MS" w:cs="Trebuchet MS"/>
          <w:color w:val="1155CC"/>
          <w:highlight w:val="white"/>
        </w:rPr>
        <w:t>patrick.garrett@state.co.us</w:t>
      </w:r>
    </w:p>
    <w:p w:rsidR="008F4278" w:rsidRDefault="00305082">
      <w:pPr>
        <w:spacing w:line="240" w:lineRule="auto"/>
        <w:rPr>
          <w:rFonts w:ascii="Trebuchet MS" w:eastAsia="Trebuchet MS" w:hAnsi="Trebuchet MS" w:cs="Trebuchet MS"/>
        </w:rPr>
      </w:pPr>
      <w:r>
        <w:rPr>
          <w:rFonts w:ascii="Trebuchet MS" w:eastAsia="Trebuchet MS" w:hAnsi="Trebuchet MS" w:cs="Trebuchet MS"/>
          <w:color w:val="888888"/>
          <w:highlight w:val="white"/>
        </w:rPr>
        <w:t>720.403.3865</w:t>
      </w:r>
    </w:p>
    <w:p w:rsidR="008F4278" w:rsidRDefault="008F4278">
      <w:pPr>
        <w:spacing w:line="240" w:lineRule="auto"/>
        <w:rPr>
          <w:rFonts w:ascii="Calibri" w:eastAsia="Calibri" w:hAnsi="Calibri" w:cs="Calibri"/>
        </w:rPr>
      </w:pPr>
    </w:p>
    <w:p w:rsidR="008F4278" w:rsidRDefault="008F4278">
      <w:pPr>
        <w:rPr>
          <w:rFonts w:ascii="Trebuchet MS" w:eastAsia="Trebuchet MS" w:hAnsi="Trebuchet MS" w:cs="Trebuchet MS"/>
        </w:rPr>
      </w:pPr>
    </w:p>
    <w:p w:rsidR="000A1625" w:rsidRDefault="000A1625">
      <w:pPr>
        <w:rPr>
          <w:rFonts w:ascii="Trebuchet MS" w:eastAsia="Trebuchet MS" w:hAnsi="Trebuchet MS" w:cs="Trebuchet MS"/>
        </w:rPr>
      </w:pPr>
    </w:p>
    <w:p w:rsidR="008F4278" w:rsidRDefault="008F4278">
      <w:pPr>
        <w:rPr>
          <w:rFonts w:ascii="Trebuchet MS" w:eastAsia="Trebuchet MS" w:hAnsi="Trebuchet MS" w:cs="Trebuchet MS"/>
        </w:rPr>
      </w:pPr>
    </w:p>
    <w:p w:rsidR="008F4278" w:rsidRDefault="00305082">
      <w:pPr>
        <w:rPr>
          <w:rFonts w:ascii="Trebuchet MS" w:eastAsia="Trebuchet MS" w:hAnsi="Trebuchet MS" w:cs="Trebuchet MS"/>
          <w:sz w:val="28"/>
          <w:szCs w:val="28"/>
        </w:rPr>
      </w:pPr>
      <w:r>
        <w:rPr>
          <w:rFonts w:ascii="Trebuchet MS" w:eastAsia="Trebuchet MS" w:hAnsi="Trebuchet MS" w:cs="Trebuchet MS"/>
          <w:b/>
          <w:sz w:val="28"/>
          <w:szCs w:val="28"/>
        </w:rPr>
        <w:lastRenderedPageBreak/>
        <w:t>APPLICATION QUESTIONS</w:t>
      </w:r>
    </w:p>
    <w:p w:rsidR="008F4278" w:rsidRDefault="008F4278">
      <w:pPr>
        <w:ind w:left="40"/>
        <w:rPr>
          <w:rFonts w:ascii="Trebuchet MS" w:eastAsia="Trebuchet MS" w:hAnsi="Trebuchet MS" w:cs="Trebuchet MS"/>
          <w:b/>
          <w:color w:val="1B1D1F"/>
          <w:highlight w:val="white"/>
        </w:rPr>
      </w:pPr>
    </w:p>
    <w:p w:rsidR="008F4278" w:rsidRDefault="00305082">
      <w:pPr>
        <w:ind w:left="40"/>
        <w:rPr>
          <w:rFonts w:ascii="Trebuchet MS" w:eastAsia="Trebuchet MS" w:hAnsi="Trebuchet MS" w:cs="Trebuchet MS"/>
          <w:b/>
          <w:color w:val="1B1D1F"/>
          <w:highlight w:val="white"/>
        </w:rPr>
      </w:pPr>
      <w:r>
        <w:rPr>
          <w:rFonts w:ascii="Trebuchet MS" w:eastAsia="Trebuchet MS" w:hAnsi="Trebuchet MS" w:cs="Trebuchet MS"/>
          <w:b/>
          <w:color w:val="1B1D1F"/>
          <w:highlight w:val="white"/>
        </w:rPr>
        <w:t>Applicant/Contact Information</w:t>
      </w:r>
    </w:p>
    <w:p w:rsidR="008F4278" w:rsidRDefault="00305082" w:rsidP="000A1625">
      <w:pPr>
        <w:numPr>
          <w:ilvl w:val="0"/>
          <w:numId w:val="30"/>
        </w:numPr>
        <w:rPr>
          <w:rFonts w:ascii="Trebuchet MS" w:eastAsia="Trebuchet MS" w:hAnsi="Trebuchet MS" w:cs="Trebuchet MS"/>
          <w:color w:val="1B1D1F"/>
          <w:highlight w:val="white"/>
        </w:rPr>
      </w:pPr>
      <w:r>
        <w:rPr>
          <w:rFonts w:ascii="Trebuchet MS" w:eastAsia="Trebuchet MS" w:hAnsi="Trebuchet MS" w:cs="Trebuchet MS"/>
          <w:color w:val="1B1D1F"/>
          <w:highlight w:val="white"/>
        </w:rPr>
        <w:t>Local Government/Organization</w:t>
      </w:r>
    </w:p>
    <w:p w:rsidR="008F4278" w:rsidRDefault="00305082" w:rsidP="000A1625">
      <w:pPr>
        <w:numPr>
          <w:ilvl w:val="0"/>
          <w:numId w:val="30"/>
        </w:numPr>
        <w:rPr>
          <w:rFonts w:ascii="Trebuchet MS" w:eastAsia="Trebuchet MS" w:hAnsi="Trebuchet MS" w:cs="Trebuchet MS"/>
          <w:color w:val="222222"/>
          <w:highlight w:val="white"/>
        </w:rPr>
      </w:pPr>
      <w:r>
        <w:rPr>
          <w:rFonts w:ascii="Trebuchet MS" w:eastAsia="Trebuchet MS" w:hAnsi="Trebuchet MS" w:cs="Trebuchet MS"/>
          <w:color w:val="222222"/>
          <w:highlight w:val="white"/>
        </w:rPr>
        <w:t xml:space="preserve">Principal Representative </w:t>
      </w:r>
    </w:p>
    <w:p w:rsidR="008F4278" w:rsidRDefault="00305082" w:rsidP="000A1625">
      <w:pPr>
        <w:numPr>
          <w:ilvl w:val="0"/>
          <w:numId w:val="30"/>
        </w:numPr>
        <w:spacing w:line="240" w:lineRule="auto"/>
        <w:rPr>
          <w:rFonts w:ascii="Trebuchet MS" w:eastAsia="Trebuchet MS" w:hAnsi="Trebuchet MS" w:cs="Trebuchet MS"/>
          <w:color w:val="222222"/>
          <w:highlight w:val="white"/>
        </w:rPr>
      </w:pPr>
      <w:r>
        <w:rPr>
          <w:rFonts w:ascii="Trebuchet MS" w:eastAsia="Trebuchet MS" w:hAnsi="Trebuchet MS" w:cs="Trebuchet MS"/>
          <w:color w:val="222222"/>
          <w:highlight w:val="white"/>
        </w:rPr>
        <w:t>Responsible Administrator for the Application (This is the person who will receive grant communications)</w:t>
      </w:r>
    </w:p>
    <w:p w:rsidR="008F4278" w:rsidRDefault="00305082" w:rsidP="000A1625">
      <w:pPr>
        <w:numPr>
          <w:ilvl w:val="0"/>
          <w:numId w:val="30"/>
        </w:numPr>
        <w:spacing w:line="240" w:lineRule="auto"/>
        <w:rPr>
          <w:rFonts w:ascii="Trebuchet MS" w:eastAsia="Trebuchet MS" w:hAnsi="Trebuchet MS" w:cs="Trebuchet MS"/>
          <w:color w:val="222222"/>
          <w:highlight w:val="white"/>
        </w:rPr>
      </w:pPr>
      <w:r>
        <w:rPr>
          <w:rFonts w:ascii="Trebuchet MS" w:eastAsia="Trebuchet MS" w:hAnsi="Trebuchet MS" w:cs="Trebuchet MS"/>
          <w:color w:val="222222"/>
          <w:highlight w:val="white"/>
        </w:rPr>
        <w:t>Chief Elected Information</w:t>
      </w:r>
    </w:p>
    <w:p w:rsidR="008F4278" w:rsidRDefault="008F4278">
      <w:pPr>
        <w:spacing w:line="240" w:lineRule="auto"/>
        <w:rPr>
          <w:rFonts w:ascii="Trebuchet MS" w:eastAsia="Trebuchet MS" w:hAnsi="Trebuchet MS" w:cs="Trebuchet MS"/>
          <w:b/>
          <w:color w:val="1B1D1F"/>
          <w:highlight w:val="white"/>
        </w:rPr>
      </w:pPr>
    </w:p>
    <w:p w:rsidR="008F4278" w:rsidRDefault="00305082">
      <w:pPr>
        <w:spacing w:line="240" w:lineRule="auto"/>
        <w:rPr>
          <w:rFonts w:ascii="Trebuchet MS" w:eastAsia="Trebuchet MS" w:hAnsi="Trebuchet MS" w:cs="Trebuchet MS"/>
          <w:b/>
          <w:color w:val="1B1D1F"/>
          <w:highlight w:val="white"/>
        </w:rPr>
      </w:pPr>
      <w:r>
        <w:rPr>
          <w:rFonts w:ascii="Trebuchet MS" w:eastAsia="Trebuchet MS" w:hAnsi="Trebuchet MS" w:cs="Trebuchet MS"/>
          <w:b/>
          <w:color w:val="1B1D1F"/>
          <w:highlight w:val="white"/>
        </w:rPr>
        <w:t>Community Information</w:t>
      </w:r>
    </w:p>
    <w:p w:rsidR="008F4278" w:rsidRDefault="00305082" w:rsidP="000A1625">
      <w:pPr>
        <w:numPr>
          <w:ilvl w:val="0"/>
          <w:numId w:val="31"/>
        </w:numPr>
        <w:rPr>
          <w:rFonts w:ascii="Trebuchet MS" w:eastAsia="Trebuchet MS" w:hAnsi="Trebuchet MS" w:cs="Trebuchet MS"/>
          <w:color w:val="222222"/>
          <w:highlight w:val="white"/>
        </w:rPr>
      </w:pPr>
      <w:r>
        <w:rPr>
          <w:rFonts w:ascii="Trebuchet MS" w:eastAsia="Trebuchet MS" w:hAnsi="Trebuchet MS" w:cs="Trebuchet MS"/>
          <w:color w:val="222222"/>
          <w:highlight w:val="white"/>
        </w:rPr>
        <w:t xml:space="preserve">Population of Town/Municipality </w:t>
      </w:r>
    </w:p>
    <w:p w:rsidR="008F4278" w:rsidRDefault="00305082" w:rsidP="000A1625">
      <w:pPr>
        <w:numPr>
          <w:ilvl w:val="0"/>
          <w:numId w:val="31"/>
        </w:numPr>
        <w:rPr>
          <w:rFonts w:ascii="Trebuchet MS" w:eastAsia="Trebuchet MS" w:hAnsi="Trebuchet MS" w:cs="Trebuchet MS"/>
          <w:color w:val="222222"/>
          <w:highlight w:val="white"/>
        </w:rPr>
      </w:pPr>
      <w:r>
        <w:rPr>
          <w:rFonts w:ascii="Trebuchet MS" w:eastAsia="Trebuchet MS" w:hAnsi="Trebuchet MS" w:cs="Trebuchet MS"/>
          <w:color w:val="222222"/>
          <w:highlight w:val="white"/>
        </w:rPr>
        <w:t xml:space="preserve">Population of County </w:t>
      </w:r>
    </w:p>
    <w:p w:rsidR="008F4278" w:rsidRDefault="00305082" w:rsidP="000A1625">
      <w:pPr>
        <w:numPr>
          <w:ilvl w:val="0"/>
          <w:numId w:val="31"/>
        </w:numPr>
        <w:rPr>
          <w:rFonts w:ascii="Trebuchet MS" w:eastAsia="Trebuchet MS" w:hAnsi="Trebuchet MS" w:cs="Trebuchet MS"/>
          <w:color w:val="222222"/>
          <w:highlight w:val="white"/>
        </w:rPr>
      </w:pPr>
      <w:r>
        <w:rPr>
          <w:rFonts w:ascii="Trebuchet MS" w:eastAsia="Trebuchet MS" w:hAnsi="Trebuchet MS" w:cs="Trebuchet MS"/>
          <w:color w:val="222222"/>
          <w:highlight w:val="white"/>
        </w:rPr>
        <w:t xml:space="preserve">Data Source Used </w:t>
      </w:r>
    </w:p>
    <w:p w:rsidR="008F4278" w:rsidRDefault="00305082" w:rsidP="000A1625">
      <w:pPr>
        <w:numPr>
          <w:ilvl w:val="0"/>
          <w:numId w:val="31"/>
        </w:numPr>
        <w:rPr>
          <w:rFonts w:ascii="Trebuchet MS" w:eastAsia="Trebuchet MS" w:hAnsi="Trebuchet MS" w:cs="Trebuchet MS"/>
          <w:color w:val="222222"/>
          <w:highlight w:val="white"/>
        </w:rPr>
      </w:pPr>
      <w:r>
        <w:rPr>
          <w:rFonts w:ascii="Trebuchet MS" w:eastAsia="Trebuchet MS" w:hAnsi="Trebuchet MS" w:cs="Trebuchet MS"/>
          <w:color w:val="222222"/>
          <w:highlight w:val="white"/>
        </w:rPr>
        <w:t xml:space="preserve">Community Benefit of Project </w:t>
      </w:r>
    </w:p>
    <w:p w:rsidR="008F4278" w:rsidRDefault="008F4278">
      <w:pPr>
        <w:ind w:left="40"/>
        <w:rPr>
          <w:rFonts w:ascii="Trebuchet MS" w:eastAsia="Trebuchet MS" w:hAnsi="Trebuchet MS" w:cs="Trebuchet MS"/>
          <w:b/>
          <w:color w:val="1B1D1F"/>
          <w:highlight w:val="white"/>
        </w:rPr>
      </w:pPr>
    </w:p>
    <w:p w:rsidR="008F4278" w:rsidRDefault="00305082">
      <w:pPr>
        <w:ind w:left="40"/>
        <w:rPr>
          <w:rFonts w:ascii="Trebuchet MS" w:eastAsia="Trebuchet MS" w:hAnsi="Trebuchet MS" w:cs="Trebuchet MS"/>
          <w:b/>
          <w:color w:val="1B1D1F"/>
          <w:highlight w:val="white"/>
        </w:rPr>
      </w:pPr>
      <w:r>
        <w:rPr>
          <w:rFonts w:ascii="Trebuchet MS" w:eastAsia="Trebuchet MS" w:hAnsi="Trebuchet MS" w:cs="Trebuchet MS"/>
          <w:b/>
          <w:color w:val="1B1D1F"/>
          <w:highlight w:val="white"/>
        </w:rPr>
        <w:t>Project Description and Readiness</w:t>
      </w:r>
    </w:p>
    <w:p w:rsidR="008F4278" w:rsidRPr="000A1625" w:rsidRDefault="00305082" w:rsidP="000A1625">
      <w:pPr>
        <w:pStyle w:val="ListParagraph"/>
        <w:numPr>
          <w:ilvl w:val="0"/>
          <w:numId w:val="32"/>
        </w:numPr>
        <w:rPr>
          <w:rFonts w:ascii="Trebuchet MS" w:eastAsia="Trebuchet MS" w:hAnsi="Trebuchet MS" w:cs="Trebuchet MS"/>
          <w:color w:val="222222"/>
          <w:highlight w:val="white"/>
        </w:rPr>
      </w:pPr>
      <w:r w:rsidRPr="000A1625">
        <w:rPr>
          <w:rFonts w:ascii="Trebuchet MS" w:eastAsia="Trebuchet MS" w:hAnsi="Trebuchet MS" w:cs="Trebuchet MS"/>
          <w:color w:val="222222"/>
          <w:highlight w:val="white"/>
        </w:rPr>
        <w:t>Project Name: Begin with your community name. Example: Oak Creek PROJECT X, Y, Z</w:t>
      </w:r>
    </w:p>
    <w:p w:rsidR="008F4278" w:rsidRPr="000A1625" w:rsidRDefault="00305082" w:rsidP="000A1625">
      <w:pPr>
        <w:pStyle w:val="ListParagraph"/>
        <w:numPr>
          <w:ilvl w:val="0"/>
          <w:numId w:val="32"/>
        </w:numPr>
        <w:rPr>
          <w:rFonts w:ascii="Trebuchet MS" w:eastAsia="Trebuchet MS" w:hAnsi="Trebuchet MS" w:cs="Trebuchet MS"/>
          <w:color w:val="222222"/>
          <w:highlight w:val="white"/>
        </w:rPr>
      </w:pPr>
      <w:r w:rsidRPr="000A1625">
        <w:rPr>
          <w:rFonts w:ascii="Trebuchet MS" w:eastAsia="Trebuchet MS" w:hAnsi="Trebuchet MS" w:cs="Trebuchet MS"/>
          <w:color w:val="222222"/>
          <w:highlight w:val="white"/>
        </w:rPr>
        <w:t>Amount requested</w:t>
      </w:r>
    </w:p>
    <w:p w:rsidR="008F4278" w:rsidRPr="000A1625" w:rsidRDefault="00305082" w:rsidP="000A1625">
      <w:pPr>
        <w:pStyle w:val="ListParagraph"/>
        <w:numPr>
          <w:ilvl w:val="0"/>
          <w:numId w:val="32"/>
        </w:numPr>
        <w:rPr>
          <w:rFonts w:ascii="Trebuchet MS" w:eastAsia="Trebuchet MS" w:hAnsi="Trebuchet MS" w:cs="Trebuchet MS"/>
          <w:color w:val="222222"/>
          <w:highlight w:val="white"/>
        </w:rPr>
      </w:pPr>
      <w:r w:rsidRPr="000A1625">
        <w:rPr>
          <w:rFonts w:ascii="Trebuchet MS" w:eastAsia="Trebuchet MS" w:hAnsi="Trebuchet MS" w:cs="Trebuchet MS"/>
          <w:color w:val="222222"/>
          <w:highlight w:val="white"/>
        </w:rPr>
        <w:t xml:space="preserve">Matching funds </w:t>
      </w:r>
    </w:p>
    <w:p w:rsidR="008F4278" w:rsidRPr="000A1625" w:rsidRDefault="00305082" w:rsidP="000A1625">
      <w:pPr>
        <w:pStyle w:val="ListParagraph"/>
        <w:numPr>
          <w:ilvl w:val="0"/>
          <w:numId w:val="32"/>
        </w:numPr>
        <w:rPr>
          <w:rFonts w:ascii="Trebuchet MS" w:eastAsia="Trebuchet MS" w:hAnsi="Trebuchet MS" w:cs="Trebuchet MS"/>
          <w:color w:val="222222"/>
          <w:highlight w:val="white"/>
        </w:rPr>
      </w:pPr>
      <w:r w:rsidRPr="000A1625">
        <w:rPr>
          <w:rFonts w:ascii="Trebuchet MS" w:eastAsia="Trebuchet MS" w:hAnsi="Trebuchet MS" w:cs="Trebuchet MS"/>
          <w:color w:val="222222"/>
          <w:highlight w:val="white"/>
        </w:rPr>
        <w:t>Project type (drop down and select one)</w:t>
      </w:r>
    </w:p>
    <w:p w:rsidR="008F4278" w:rsidRPr="000A1625" w:rsidRDefault="00305082" w:rsidP="000A1625">
      <w:pPr>
        <w:pStyle w:val="ListParagraph"/>
        <w:numPr>
          <w:ilvl w:val="0"/>
          <w:numId w:val="32"/>
        </w:numPr>
        <w:rPr>
          <w:rFonts w:ascii="Trebuchet MS" w:eastAsia="Trebuchet MS" w:hAnsi="Trebuchet MS" w:cs="Trebuchet MS"/>
          <w:color w:val="222222"/>
          <w:highlight w:val="white"/>
        </w:rPr>
      </w:pPr>
      <w:r w:rsidRPr="000A1625">
        <w:rPr>
          <w:rFonts w:ascii="Trebuchet MS" w:eastAsia="Trebuchet MS" w:hAnsi="Trebuchet MS" w:cs="Trebuchet MS"/>
          <w:color w:val="222222"/>
          <w:highlight w:val="white"/>
        </w:rPr>
        <w:t>Short Project Description (2-3 sentences describing the project).</w:t>
      </w:r>
    </w:p>
    <w:p w:rsidR="008F4278" w:rsidRPr="000A1625" w:rsidRDefault="00305082" w:rsidP="000A1625">
      <w:pPr>
        <w:pStyle w:val="ListParagraph"/>
        <w:numPr>
          <w:ilvl w:val="0"/>
          <w:numId w:val="32"/>
        </w:numPr>
        <w:rPr>
          <w:rFonts w:ascii="Trebuchet MS" w:eastAsia="Trebuchet MS" w:hAnsi="Trebuchet MS" w:cs="Trebuchet MS"/>
          <w:color w:val="222222"/>
        </w:rPr>
      </w:pPr>
      <w:r w:rsidRPr="000A1625">
        <w:rPr>
          <w:rFonts w:ascii="Trebuchet MS" w:eastAsia="Trebuchet MS" w:hAnsi="Trebuchet MS" w:cs="Trebuchet MS"/>
          <w:color w:val="222222"/>
        </w:rPr>
        <w:t>Project Overview</w:t>
      </w:r>
    </w:p>
    <w:p w:rsidR="008F4278" w:rsidRPr="000A1625" w:rsidRDefault="00305082" w:rsidP="000A1625">
      <w:pPr>
        <w:pStyle w:val="ListParagraph"/>
        <w:numPr>
          <w:ilvl w:val="1"/>
          <w:numId w:val="32"/>
        </w:numPr>
        <w:rPr>
          <w:rFonts w:ascii="Trebuchet MS" w:eastAsia="Trebuchet MS" w:hAnsi="Trebuchet MS" w:cs="Trebuchet MS"/>
          <w:color w:val="222222"/>
        </w:rPr>
      </w:pPr>
      <w:r w:rsidRPr="000A1625">
        <w:rPr>
          <w:rFonts w:ascii="Trebuchet MS" w:eastAsia="Trebuchet MS" w:hAnsi="Trebuchet MS" w:cs="Trebuchet MS"/>
          <w:color w:val="222222"/>
        </w:rPr>
        <w:t xml:space="preserve">Give an overview of the project </w:t>
      </w:r>
    </w:p>
    <w:p w:rsidR="008F4278" w:rsidRPr="000A1625" w:rsidRDefault="00305082" w:rsidP="000A1625">
      <w:pPr>
        <w:pStyle w:val="ListParagraph"/>
        <w:numPr>
          <w:ilvl w:val="1"/>
          <w:numId w:val="32"/>
        </w:numPr>
        <w:rPr>
          <w:rFonts w:ascii="Trebuchet MS" w:eastAsia="Trebuchet MS" w:hAnsi="Trebuchet MS" w:cs="Trebuchet MS"/>
          <w:color w:val="222222"/>
        </w:rPr>
      </w:pPr>
      <w:r w:rsidRPr="000A1625">
        <w:rPr>
          <w:rFonts w:ascii="Trebuchet MS" w:eastAsia="Trebuchet MS" w:hAnsi="Trebuchet MS" w:cs="Trebuchet MS"/>
          <w:color w:val="222222"/>
        </w:rPr>
        <w:t>Describe the impact of the project on your community, needs it meets, and benefits it realizes</w:t>
      </w:r>
    </w:p>
    <w:p w:rsidR="008F4278" w:rsidRPr="000A1625" w:rsidRDefault="00305082" w:rsidP="000A1625">
      <w:pPr>
        <w:pStyle w:val="ListParagraph"/>
        <w:numPr>
          <w:ilvl w:val="1"/>
          <w:numId w:val="32"/>
        </w:numPr>
        <w:rPr>
          <w:rFonts w:ascii="Trebuchet MS" w:eastAsia="Trebuchet MS" w:hAnsi="Trebuchet MS" w:cs="Trebuchet MS"/>
          <w:color w:val="222222"/>
        </w:rPr>
      </w:pPr>
      <w:r w:rsidRPr="000A1625">
        <w:rPr>
          <w:rFonts w:ascii="Trebuchet MS" w:eastAsia="Trebuchet MS" w:hAnsi="Trebuchet MS" w:cs="Trebuchet MS"/>
          <w:color w:val="222222"/>
        </w:rPr>
        <w:t xml:space="preserve">If this project is a piece of a larger program or project, please describe the other phases of the project </w:t>
      </w:r>
    </w:p>
    <w:p w:rsidR="008F4278" w:rsidRPr="000A1625" w:rsidRDefault="00305082" w:rsidP="000A1625">
      <w:pPr>
        <w:pStyle w:val="ListParagraph"/>
        <w:numPr>
          <w:ilvl w:val="0"/>
          <w:numId w:val="32"/>
        </w:numPr>
        <w:rPr>
          <w:rFonts w:ascii="Trebuchet MS" w:eastAsia="Trebuchet MS" w:hAnsi="Trebuchet MS" w:cs="Trebuchet MS"/>
          <w:color w:val="222222"/>
          <w:highlight w:val="white"/>
        </w:rPr>
      </w:pPr>
      <w:r w:rsidRPr="000A1625">
        <w:rPr>
          <w:rFonts w:ascii="Trebuchet MS" w:eastAsia="Trebuchet MS" w:hAnsi="Trebuchet MS" w:cs="Trebuchet MS"/>
          <w:color w:val="222222"/>
          <w:highlight w:val="white"/>
        </w:rPr>
        <w:t>Project outcomes/key deliverables</w:t>
      </w:r>
    </w:p>
    <w:p w:rsidR="008F4278" w:rsidRPr="000A1625" w:rsidRDefault="00305082" w:rsidP="000A1625">
      <w:pPr>
        <w:pStyle w:val="ListParagraph"/>
        <w:numPr>
          <w:ilvl w:val="0"/>
          <w:numId w:val="32"/>
        </w:numPr>
        <w:rPr>
          <w:rFonts w:ascii="Trebuchet MS" w:eastAsia="Trebuchet MS" w:hAnsi="Trebuchet MS" w:cs="Trebuchet MS"/>
          <w:color w:val="222222"/>
          <w:highlight w:val="white"/>
        </w:rPr>
      </w:pPr>
      <w:r w:rsidRPr="000A1625">
        <w:rPr>
          <w:rFonts w:ascii="Trebuchet MS" w:eastAsia="Trebuchet MS" w:hAnsi="Trebuchet MS" w:cs="Trebuchet MS"/>
          <w:color w:val="222222"/>
          <w:highlight w:val="white"/>
        </w:rPr>
        <w:t xml:space="preserve">Project readiness to begin </w:t>
      </w:r>
    </w:p>
    <w:p w:rsidR="008F4278" w:rsidRPr="000A1625" w:rsidRDefault="00305082" w:rsidP="000A1625">
      <w:pPr>
        <w:pStyle w:val="ListParagraph"/>
        <w:numPr>
          <w:ilvl w:val="0"/>
          <w:numId w:val="32"/>
        </w:numPr>
        <w:rPr>
          <w:rFonts w:ascii="Trebuchet MS" w:eastAsia="Trebuchet MS" w:hAnsi="Trebuchet MS" w:cs="Trebuchet MS"/>
          <w:color w:val="222222"/>
          <w:highlight w:val="white"/>
        </w:rPr>
      </w:pPr>
      <w:r w:rsidRPr="000A1625">
        <w:rPr>
          <w:rFonts w:ascii="Trebuchet MS" w:eastAsia="Trebuchet MS" w:hAnsi="Trebuchet MS" w:cs="Trebuchet MS"/>
          <w:color w:val="222222"/>
          <w:highlight w:val="white"/>
        </w:rPr>
        <w:t>Project timeline</w:t>
      </w:r>
    </w:p>
    <w:p w:rsidR="008F4278" w:rsidRPr="000A1625" w:rsidRDefault="00305082" w:rsidP="000A1625">
      <w:pPr>
        <w:pStyle w:val="ListParagraph"/>
        <w:numPr>
          <w:ilvl w:val="0"/>
          <w:numId w:val="32"/>
        </w:numPr>
        <w:rPr>
          <w:rFonts w:ascii="Trebuchet MS" w:eastAsia="Trebuchet MS" w:hAnsi="Trebuchet MS" w:cs="Trebuchet MS"/>
        </w:rPr>
      </w:pPr>
      <w:r w:rsidRPr="000A1625">
        <w:rPr>
          <w:rFonts w:ascii="Trebuchet MS" w:eastAsia="Trebuchet MS" w:hAnsi="Trebuchet MS" w:cs="Trebuchet MS"/>
        </w:rPr>
        <w:t>Description of project scope of work including timeline and deliverables.</w:t>
      </w:r>
    </w:p>
    <w:p w:rsidR="008F4278" w:rsidRPr="000A1625" w:rsidRDefault="00305082" w:rsidP="000A1625">
      <w:pPr>
        <w:pStyle w:val="ListParagraph"/>
        <w:numPr>
          <w:ilvl w:val="0"/>
          <w:numId w:val="32"/>
        </w:numPr>
        <w:rPr>
          <w:rFonts w:ascii="Trebuchet MS" w:eastAsia="Trebuchet MS" w:hAnsi="Trebuchet MS" w:cs="Trebuchet MS"/>
        </w:rPr>
      </w:pPr>
      <w:r w:rsidRPr="000A1625">
        <w:rPr>
          <w:rFonts w:ascii="Trebuchet MS" w:eastAsia="Trebuchet MS" w:hAnsi="Trebuchet MS" w:cs="Trebuchet MS"/>
        </w:rPr>
        <w:t>Upload any supporting documents (studies, preliminary reports, letters of support, etc.) as a single PDF document.</w:t>
      </w:r>
    </w:p>
    <w:p w:rsidR="008F4278" w:rsidRDefault="008F4278">
      <w:pPr>
        <w:rPr>
          <w:rFonts w:ascii="Trebuchet MS" w:eastAsia="Trebuchet MS" w:hAnsi="Trebuchet MS" w:cs="Trebuchet MS"/>
          <w:b/>
        </w:rPr>
      </w:pPr>
    </w:p>
    <w:p w:rsidR="008F4278" w:rsidRDefault="00305082">
      <w:pPr>
        <w:rPr>
          <w:rFonts w:ascii="Trebuchet MS" w:eastAsia="Trebuchet MS" w:hAnsi="Trebuchet MS" w:cs="Trebuchet MS"/>
        </w:rPr>
      </w:pPr>
      <w:r>
        <w:rPr>
          <w:rFonts w:ascii="Trebuchet MS" w:eastAsia="Trebuchet MS" w:hAnsi="Trebuchet MS" w:cs="Trebuchet MS"/>
          <w:b/>
        </w:rPr>
        <w:t>Job creation:</w:t>
      </w:r>
      <w:r>
        <w:rPr>
          <w:rFonts w:ascii="Trebuchet MS" w:eastAsia="Trebuchet MS" w:hAnsi="Trebuchet MS" w:cs="Trebuchet MS"/>
        </w:rPr>
        <w:t xml:space="preserve"> Describe how this project creates or retains jobs locally. This could include both direct and indirect creation/retention. Consider one or more of the following in your answer: </w:t>
      </w:r>
    </w:p>
    <w:p w:rsidR="008F4278" w:rsidRDefault="00305082" w:rsidP="000A1625">
      <w:pPr>
        <w:numPr>
          <w:ilvl w:val="0"/>
          <w:numId w:val="33"/>
        </w:numPr>
        <w:rPr>
          <w:rFonts w:ascii="Trebuchet MS" w:eastAsia="Trebuchet MS" w:hAnsi="Trebuchet MS" w:cs="Trebuchet MS"/>
        </w:rPr>
      </w:pPr>
      <w:r>
        <w:rPr>
          <w:rFonts w:ascii="Trebuchet MS" w:eastAsia="Trebuchet MS" w:hAnsi="Trebuchet MS" w:cs="Trebuchet MS"/>
        </w:rPr>
        <w:t>How many anticipated jobs will this project create?</w:t>
      </w:r>
    </w:p>
    <w:p w:rsidR="008F4278" w:rsidRDefault="00305082" w:rsidP="000A1625">
      <w:pPr>
        <w:numPr>
          <w:ilvl w:val="0"/>
          <w:numId w:val="33"/>
        </w:numPr>
        <w:rPr>
          <w:rFonts w:ascii="Trebuchet MS" w:eastAsia="Trebuchet MS" w:hAnsi="Trebuchet MS" w:cs="Trebuchet MS"/>
        </w:rPr>
      </w:pPr>
      <w:r>
        <w:rPr>
          <w:rFonts w:ascii="Trebuchet MS" w:eastAsia="Trebuchet MS" w:hAnsi="Trebuchet MS" w:cs="Trebuchet MS"/>
        </w:rPr>
        <w:t>How will this project support expansion of an existing industry or business?</w:t>
      </w:r>
    </w:p>
    <w:p w:rsidR="008F4278" w:rsidRDefault="00305082" w:rsidP="000A1625">
      <w:pPr>
        <w:numPr>
          <w:ilvl w:val="0"/>
          <w:numId w:val="33"/>
        </w:numPr>
        <w:rPr>
          <w:rFonts w:ascii="Trebuchet MS" w:eastAsia="Trebuchet MS" w:hAnsi="Trebuchet MS" w:cs="Trebuchet MS"/>
        </w:rPr>
      </w:pPr>
      <w:r>
        <w:rPr>
          <w:rFonts w:ascii="Trebuchet MS" w:eastAsia="Trebuchet MS" w:hAnsi="Trebuchet MS" w:cs="Trebuchet MS"/>
        </w:rPr>
        <w:t xml:space="preserve">How will this project support retention of current businesses? </w:t>
      </w:r>
    </w:p>
    <w:p w:rsidR="008F4278" w:rsidRDefault="00305082" w:rsidP="000A1625">
      <w:pPr>
        <w:numPr>
          <w:ilvl w:val="0"/>
          <w:numId w:val="33"/>
        </w:numPr>
        <w:rPr>
          <w:rFonts w:ascii="Trebuchet MS" w:eastAsia="Trebuchet MS" w:hAnsi="Trebuchet MS" w:cs="Trebuchet MS"/>
        </w:rPr>
      </w:pPr>
      <w:r>
        <w:rPr>
          <w:rFonts w:ascii="Trebuchet MS" w:eastAsia="Trebuchet MS" w:hAnsi="Trebuchet MS" w:cs="Trebuchet MS"/>
        </w:rPr>
        <w:t xml:space="preserve">How will this project help attract businesses in the future? </w:t>
      </w:r>
    </w:p>
    <w:p w:rsidR="008F4278" w:rsidRDefault="00305082" w:rsidP="000A1625">
      <w:pPr>
        <w:numPr>
          <w:ilvl w:val="0"/>
          <w:numId w:val="33"/>
        </w:numPr>
        <w:rPr>
          <w:rFonts w:ascii="Trebuchet MS" w:eastAsia="Trebuchet MS" w:hAnsi="Trebuchet MS" w:cs="Trebuchet MS"/>
        </w:rPr>
      </w:pPr>
      <w:r>
        <w:rPr>
          <w:rFonts w:ascii="Trebuchet MS" w:eastAsia="Trebuchet MS" w:hAnsi="Trebuchet MS" w:cs="Trebuchet MS"/>
        </w:rPr>
        <w:t xml:space="preserve">How will this project expand services available to businesses or entrepreneurs? </w:t>
      </w:r>
    </w:p>
    <w:p w:rsidR="008F4278" w:rsidRDefault="00305082" w:rsidP="000A1625">
      <w:pPr>
        <w:numPr>
          <w:ilvl w:val="0"/>
          <w:numId w:val="33"/>
        </w:numPr>
        <w:rPr>
          <w:rFonts w:ascii="Trebuchet MS" w:eastAsia="Trebuchet MS" w:hAnsi="Trebuchet MS" w:cs="Trebuchet MS"/>
        </w:rPr>
      </w:pPr>
      <w:r>
        <w:rPr>
          <w:rFonts w:ascii="Trebuchet MS" w:eastAsia="Trebuchet MS" w:hAnsi="Trebuchet MS" w:cs="Trebuchet MS"/>
        </w:rPr>
        <w:t>How will this project support or create opportunities for the local workforce?</w:t>
      </w:r>
    </w:p>
    <w:p w:rsidR="008F4278" w:rsidRDefault="008F4278">
      <w:pPr>
        <w:rPr>
          <w:rFonts w:ascii="Trebuchet MS" w:eastAsia="Trebuchet MS" w:hAnsi="Trebuchet MS" w:cs="Trebuchet MS"/>
          <w:b/>
        </w:rPr>
      </w:pPr>
    </w:p>
    <w:p w:rsidR="008F4278" w:rsidRDefault="00305082">
      <w:pPr>
        <w:rPr>
          <w:rFonts w:ascii="Trebuchet MS" w:eastAsia="Trebuchet MS" w:hAnsi="Trebuchet MS" w:cs="Trebuchet MS"/>
        </w:rPr>
      </w:pPr>
      <w:proofErr w:type="gramStart"/>
      <w:r>
        <w:rPr>
          <w:rFonts w:ascii="Trebuchet MS" w:eastAsia="Trebuchet MS" w:hAnsi="Trebuchet MS" w:cs="Trebuchet MS"/>
          <w:b/>
        </w:rPr>
        <w:lastRenderedPageBreak/>
        <w:t xml:space="preserve">Economic resilience: </w:t>
      </w:r>
      <w:r>
        <w:rPr>
          <w:rFonts w:ascii="Trebuchet MS" w:eastAsia="Trebuchet MS" w:hAnsi="Trebuchet MS" w:cs="Trebuchet MS"/>
        </w:rPr>
        <w:t>Describe how this project builds economic resilience locally or regionally?</w:t>
      </w:r>
      <w:proofErr w:type="gramEnd"/>
      <w:r>
        <w:rPr>
          <w:rFonts w:ascii="Trebuchet MS" w:eastAsia="Trebuchet MS" w:hAnsi="Trebuchet MS" w:cs="Trebuchet MS"/>
        </w:rPr>
        <w:t xml:space="preserve"> Economic resilience is the ability of a community’s economy and systems that support the economy to withstand disruption and thrive in the face of change. You are required to respond to #1 with #2-4 as optional: </w:t>
      </w:r>
    </w:p>
    <w:p w:rsidR="008F4278" w:rsidRDefault="00305082">
      <w:pPr>
        <w:widowControl w:val="0"/>
        <w:numPr>
          <w:ilvl w:val="0"/>
          <w:numId w:val="10"/>
        </w:numPr>
        <w:rPr>
          <w:rFonts w:ascii="Trebuchet MS" w:eastAsia="Trebuchet MS" w:hAnsi="Trebuchet MS" w:cs="Trebuchet MS"/>
        </w:rPr>
      </w:pPr>
      <w:r>
        <w:rPr>
          <w:rFonts w:ascii="Trebuchet MS" w:eastAsia="Trebuchet MS" w:hAnsi="Trebuchet MS" w:cs="Trebuchet MS"/>
          <w:b/>
        </w:rPr>
        <w:t>Required:</w:t>
      </w:r>
      <w:r>
        <w:rPr>
          <w:rFonts w:ascii="Trebuchet MS" w:eastAsia="Trebuchet MS" w:hAnsi="Trebuchet MS" w:cs="Trebuchet MS"/>
        </w:rPr>
        <w:t xml:space="preserve"> How does this project take a long-term view of the community and build towards outcomes that will endure for future generations? Consider how this project will contribute to the vision for your community in the next decade and/or how programs/infrastructure will adapt to meet future needs. </w:t>
      </w:r>
    </w:p>
    <w:p w:rsidR="008F4278" w:rsidRDefault="00305082">
      <w:pPr>
        <w:widowControl w:val="0"/>
        <w:numPr>
          <w:ilvl w:val="0"/>
          <w:numId w:val="10"/>
        </w:numPr>
        <w:rPr>
          <w:rFonts w:ascii="Trebuchet MS" w:eastAsia="Trebuchet MS" w:hAnsi="Trebuchet MS" w:cs="Trebuchet MS"/>
        </w:rPr>
      </w:pPr>
      <w:r>
        <w:rPr>
          <w:rFonts w:ascii="Trebuchet MS" w:eastAsia="Trebuchet MS" w:hAnsi="Trebuchet MS" w:cs="Trebuchet MS"/>
        </w:rPr>
        <w:t xml:space="preserve">How will this project increase economic diversification locally? </w:t>
      </w:r>
    </w:p>
    <w:p w:rsidR="008F4278" w:rsidRDefault="00305082">
      <w:pPr>
        <w:widowControl w:val="0"/>
        <w:numPr>
          <w:ilvl w:val="0"/>
          <w:numId w:val="10"/>
        </w:numPr>
        <w:rPr>
          <w:rFonts w:ascii="Trebuchet MS" w:eastAsia="Trebuchet MS" w:hAnsi="Trebuchet MS" w:cs="Trebuchet MS"/>
        </w:rPr>
      </w:pPr>
      <w:r>
        <w:rPr>
          <w:rFonts w:ascii="Trebuchet MS" w:eastAsia="Trebuchet MS" w:hAnsi="Trebuchet MS" w:cs="Trebuchet MS"/>
        </w:rPr>
        <w:t xml:space="preserve">Does this project bring an innovative approach to the challenge? </w:t>
      </w:r>
    </w:p>
    <w:p w:rsidR="008F4278" w:rsidRDefault="00305082">
      <w:pPr>
        <w:widowControl w:val="0"/>
        <w:numPr>
          <w:ilvl w:val="0"/>
          <w:numId w:val="10"/>
        </w:numPr>
        <w:rPr>
          <w:rFonts w:ascii="Trebuchet MS" w:eastAsia="Trebuchet MS" w:hAnsi="Trebuchet MS" w:cs="Trebuchet MS"/>
        </w:rPr>
      </w:pPr>
      <w:r>
        <w:rPr>
          <w:rFonts w:ascii="Trebuchet MS" w:eastAsia="Trebuchet MS" w:hAnsi="Trebuchet MS" w:cs="Trebuchet MS"/>
        </w:rPr>
        <w:t>How will this project strengthen the systems that enable/attract people to live and work in the community?</w:t>
      </w:r>
    </w:p>
    <w:p w:rsidR="008F4278" w:rsidRDefault="008F4278">
      <w:pPr>
        <w:rPr>
          <w:rFonts w:ascii="Trebuchet MS" w:eastAsia="Trebuchet MS" w:hAnsi="Trebuchet MS" w:cs="Trebuchet MS"/>
          <w:b/>
        </w:rPr>
      </w:pPr>
    </w:p>
    <w:p w:rsidR="008F4278" w:rsidRDefault="00305082">
      <w:pPr>
        <w:rPr>
          <w:rFonts w:ascii="Trebuchet MS" w:eastAsia="Trebuchet MS" w:hAnsi="Trebuchet MS" w:cs="Trebuchet MS"/>
        </w:rPr>
      </w:pPr>
      <w:r>
        <w:rPr>
          <w:rFonts w:ascii="Trebuchet MS" w:eastAsia="Trebuchet MS" w:hAnsi="Trebuchet MS" w:cs="Trebuchet MS"/>
          <w:b/>
        </w:rPr>
        <w:t>Collaboration:</w:t>
      </w:r>
      <w:r>
        <w:rPr>
          <w:rFonts w:ascii="Trebuchet MS" w:eastAsia="Trebuchet MS" w:hAnsi="Trebuchet MS" w:cs="Trebuchet MS"/>
        </w:rPr>
        <w:t xml:space="preserve"> Describe support for this project. Consider one or more of the following in your answer: </w:t>
      </w:r>
    </w:p>
    <w:p w:rsidR="008F4278" w:rsidRDefault="00305082" w:rsidP="000A1625">
      <w:pPr>
        <w:numPr>
          <w:ilvl w:val="0"/>
          <w:numId w:val="34"/>
        </w:numPr>
        <w:rPr>
          <w:rFonts w:ascii="Trebuchet MS" w:eastAsia="Trebuchet MS" w:hAnsi="Trebuchet MS" w:cs="Trebuchet MS"/>
        </w:rPr>
      </w:pPr>
      <w:r>
        <w:rPr>
          <w:rFonts w:ascii="Trebuchet MS" w:eastAsia="Trebuchet MS" w:hAnsi="Trebuchet MS" w:cs="Trebuchet MS"/>
        </w:rPr>
        <w:t xml:space="preserve">How does this project align with community or regional plans, goals, or projects? </w:t>
      </w:r>
    </w:p>
    <w:p w:rsidR="008F4278" w:rsidRDefault="00305082" w:rsidP="000A1625">
      <w:pPr>
        <w:numPr>
          <w:ilvl w:val="0"/>
          <w:numId w:val="34"/>
        </w:numPr>
        <w:rPr>
          <w:rFonts w:ascii="Trebuchet MS" w:eastAsia="Trebuchet MS" w:hAnsi="Trebuchet MS" w:cs="Trebuchet MS"/>
        </w:rPr>
      </w:pPr>
      <w:r>
        <w:rPr>
          <w:rFonts w:ascii="Trebuchet MS" w:eastAsia="Trebuchet MS" w:hAnsi="Trebuchet MS" w:cs="Trebuchet MS"/>
        </w:rPr>
        <w:t xml:space="preserve">How does this project support local or regional collaboration? What partners are at the table? </w:t>
      </w:r>
    </w:p>
    <w:p w:rsidR="008F4278" w:rsidRDefault="008F4278">
      <w:pPr>
        <w:rPr>
          <w:rFonts w:ascii="Trebuchet MS" w:eastAsia="Trebuchet MS" w:hAnsi="Trebuchet MS" w:cs="Trebuchet MS"/>
          <w:b/>
          <w:color w:val="222222"/>
          <w:highlight w:val="white"/>
        </w:rPr>
      </w:pPr>
    </w:p>
    <w:p w:rsidR="008F4278" w:rsidRDefault="00305082">
      <w:pPr>
        <w:rPr>
          <w:rFonts w:ascii="Trebuchet MS" w:eastAsia="Trebuchet MS" w:hAnsi="Trebuchet MS" w:cs="Trebuchet MS"/>
          <w:color w:val="222222"/>
          <w:highlight w:val="white"/>
        </w:rPr>
      </w:pPr>
      <w:r>
        <w:rPr>
          <w:rFonts w:ascii="Trebuchet MS" w:eastAsia="Trebuchet MS" w:hAnsi="Trebuchet MS" w:cs="Trebuchet MS"/>
          <w:b/>
          <w:color w:val="222222"/>
          <w:highlight w:val="white"/>
        </w:rPr>
        <w:t>Construction/Renovation Projects only</w:t>
      </w:r>
      <w:r>
        <w:rPr>
          <w:rFonts w:ascii="Trebuchet MS" w:eastAsia="Trebuchet MS" w:hAnsi="Trebuchet MS" w:cs="Trebuchet MS"/>
          <w:color w:val="222222"/>
          <w:highlight w:val="white"/>
        </w:rPr>
        <w:t>: If this project involves new construction or renovating a building, please upload a document responding to the following items:</w:t>
      </w:r>
    </w:p>
    <w:p w:rsidR="008F4278" w:rsidRDefault="00305082">
      <w:pPr>
        <w:numPr>
          <w:ilvl w:val="0"/>
          <w:numId w:val="2"/>
        </w:numPr>
        <w:rPr>
          <w:rFonts w:ascii="Trebuchet MS" w:eastAsia="Trebuchet MS" w:hAnsi="Trebuchet MS" w:cs="Trebuchet MS"/>
          <w:color w:val="222222"/>
          <w:highlight w:val="white"/>
        </w:rPr>
      </w:pPr>
      <w:r>
        <w:rPr>
          <w:rFonts w:ascii="Trebuchet MS" w:eastAsia="Trebuchet MS" w:hAnsi="Trebuchet MS" w:cs="Trebuchet MS"/>
          <w:color w:val="222222"/>
          <w:highlight w:val="white"/>
        </w:rPr>
        <w:t>Select type of project - new construction, renovation, new construction and renovation</w:t>
      </w:r>
    </w:p>
    <w:p w:rsidR="008F4278" w:rsidRDefault="00305082">
      <w:pPr>
        <w:numPr>
          <w:ilvl w:val="0"/>
          <w:numId w:val="2"/>
        </w:numPr>
        <w:rPr>
          <w:rFonts w:ascii="Trebuchet MS" w:eastAsia="Trebuchet MS" w:hAnsi="Trebuchet MS" w:cs="Trebuchet MS"/>
          <w:color w:val="222222"/>
          <w:highlight w:val="white"/>
        </w:rPr>
      </w:pPr>
      <w:r>
        <w:rPr>
          <w:rFonts w:ascii="Trebuchet MS" w:eastAsia="Trebuchet MS" w:hAnsi="Trebuchet MS" w:cs="Trebuchet MS"/>
          <w:color w:val="222222"/>
          <w:highlight w:val="white"/>
        </w:rPr>
        <w:t>List the project square footage (new construction &amp; renovation).</w:t>
      </w:r>
    </w:p>
    <w:p w:rsidR="008F4278" w:rsidRDefault="00305082">
      <w:pPr>
        <w:numPr>
          <w:ilvl w:val="0"/>
          <w:numId w:val="2"/>
        </w:numPr>
        <w:rPr>
          <w:rFonts w:ascii="Trebuchet MS" w:eastAsia="Trebuchet MS" w:hAnsi="Trebuchet MS" w:cs="Trebuchet MS"/>
          <w:color w:val="222222"/>
          <w:highlight w:val="white"/>
        </w:rPr>
      </w:pPr>
      <w:r>
        <w:rPr>
          <w:rFonts w:ascii="Trebuchet MS" w:eastAsia="Trebuchet MS" w:hAnsi="Trebuchet MS" w:cs="Trebuchet MS"/>
          <w:color w:val="222222"/>
          <w:highlight w:val="white"/>
        </w:rPr>
        <w:t>What is the current property value? Current property value is determined based on the assessed or appraised value.</w:t>
      </w:r>
    </w:p>
    <w:p w:rsidR="008F4278" w:rsidRDefault="00305082">
      <w:pPr>
        <w:numPr>
          <w:ilvl w:val="0"/>
          <w:numId w:val="2"/>
        </w:numPr>
        <w:rPr>
          <w:rFonts w:ascii="Trebuchet MS" w:eastAsia="Trebuchet MS" w:hAnsi="Trebuchet MS" w:cs="Trebuchet MS"/>
          <w:color w:val="222222"/>
          <w:highlight w:val="white"/>
        </w:rPr>
      </w:pPr>
      <w:r>
        <w:rPr>
          <w:rFonts w:ascii="Trebuchet MS" w:eastAsia="Trebuchet MS" w:hAnsi="Trebuchet MS" w:cs="Trebuchet MS"/>
          <w:color w:val="222222"/>
          <w:highlight w:val="white"/>
        </w:rPr>
        <w:t>Does/Will the building contain an HVAC system?</w:t>
      </w:r>
    </w:p>
    <w:p w:rsidR="008F4278" w:rsidRDefault="00305082">
      <w:pPr>
        <w:numPr>
          <w:ilvl w:val="0"/>
          <w:numId w:val="2"/>
        </w:numPr>
        <w:rPr>
          <w:rFonts w:ascii="Trebuchet MS" w:eastAsia="Trebuchet MS" w:hAnsi="Trebuchet MS" w:cs="Trebuchet MS"/>
          <w:color w:val="222222"/>
          <w:highlight w:val="white"/>
        </w:rPr>
      </w:pPr>
      <w:r>
        <w:rPr>
          <w:rFonts w:ascii="Trebuchet MS" w:eastAsia="Trebuchet MS" w:hAnsi="Trebuchet MS" w:cs="Trebuchet MS"/>
          <w:color w:val="222222"/>
          <w:highlight w:val="white"/>
        </w:rPr>
        <w:t>Is the building in a floodplain?</w:t>
      </w:r>
    </w:p>
    <w:p w:rsidR="008F4278" w:rsidRDefault="00305082">
      <w:pPr>
        <w:numPr>
          <w:ilvl w:val="0"/>
          <w:numId w:val="2"/>
        </w:numPr>
        <w:rPr>
          <w:rFonts w:ascii="Trebuchet MS" w:eastAsia="Trebuchet MS" w:hAnsi="Trebuchet MS" w:cs="Trebuchet MS"/>
          <w:color w:val="222222"/>
          <w:highlight w:val="white"/>
        </w:rPr>
      </w:pPr>
      <w:r>
        <w:rPr>
          <w:rFonts w:ascii="Trebuchet MS" w:eastAsia="Trebuchet MS" w:hAnsi="Trebuchet MS" w:cs="Trebuchet MS"/>
          <w:color w:val="222222"/>
          <w:highlight w:val="white"/>
        </w:rPr>
        <w:t>Is this grant application to complete work on a State registered historic building, structure, site or in a State Historic District? If yes, please provide the registry number. If applicable, attach any supporting documents related to its listing on the Registry.</w:t>
      </w:r>
    </w:p>
    <w:p w:rsidR="008F4278" w:rsidRDefault="008F4278">
      <w:pPr>
        <w:rPr>
          <w:rFonts w:ascii="Trebuchet MS" w:eastAsia="Trebuchet MS" w:hAnsi="Trebuchet MS" w:cs="Trebuchet MS"/>
          <w:color w:val="222222"/>
          <w:highlight w:val="white"/>
        </w:rPr>
      </w:pPr>
    </w:p>
    <w:p w:rsidR="008F4278" w:rsidRDefault="00305082">
      <w:pPr>
        <w:rPr>
          <w:rFonts w:ascii="Trebuchet MS" w:eastAsia="Trebuchet MS" w:hAnsi="Trebuchet MS" w:cs="Trebuchet MS"/>
          <w:b/>
          <w:color w:val="1B1D1F"/>
          <w:highlight w:val="white"/>
        </w:rPr>
      </w:pPr>
      <w:r>
        <w:rPr>
          <w:rFonts w:ascii="Trebuchet MS" w:eastAsia="Trebuchet MS" w:hAnsi="Trebuchet MS" w:cs="Trebuchet MS"/>
          <w:color w:val="222222"/>
          <w:highlight w:val="white"/>
        </w:rPr>
        <w:t xml:space="preserve"> </w:t>
      </w:r>
      <w:r>
        <w:rPr>
          <w:rFonts w:ascii="Trebuchet MS" w:eastAsia="Trebuchet MS" w:hAnsi="Trebuchet MS" w:cs="Trebuchet MS"/>
          <w:b/>
          <w:color w:val="1B1D1F"/>
          <w:highlight w:val="white"/>
        </w:rPr>
        <w:t>Project Budget &amp; Current Year Financial Information</w:t>
      </w:r>
    </w:p>
    <w:p w:rsidR="008F4278" w:rsidRDefault="00305082" w:rsidP="000A1625">
      <w:pPr>
        <w:numPr>
          <w:ilvl w:val="0"/>
          <w:numId w:val="35"/>
        </w:numPr>
        <w:rPr>
          <w:rFonts w:ascii="Trebuchet MS" w:eastAsia="Trebuchet MS" w:hAnsi="Trebuchet MS" w:cs="Trebuchet MS"/>
          <w:color w:val="222222"/>
          <w:highlight w:val="white"/>
        </w:rPr>
      </w:pPr>
      <w:r>
        <w:rPr>
          <w:rFonts w:ascii="Trebuchet MS" w:eastAsia="Trebuchet MS" w:hAnsi="Trebuchet MS" w:cs="Trebuchet MS"/>
          <w:color w:val="222222"/>
          <w:highlight w:val="white"/>
        </w:rPr>
        <w:t xml:space="preserve">Total project budget </w:t>
      </w:r>
    </w:p>
    <w:p w:rsidR="008F4278" w:rsidRDefault="00305082" w:rsidP="000A1625">
      <w:pPr>
        <w:numPr>
          <w:ilvl w:val="0"/>
          <w:numId w:val="35"/>
        </w:numPr>
        <w:rPr>
          <w:rFonts w:ascii="Trebuchet MS" w:eastAsia="Trebuchet MS" w:hAnsi="Trebuchet MS" w:cs="Trebuchet MS"/>
          <w:color w:val="222222"/>
          <w:highlight w:val="white"/>
        </w:rPr>
      </w:pPr>
      <w:r>
        <w:rPr>
          <w:rFonts w:ascii="Trebuchet MS" w:eastAsia="Trebuchet MS" w:hAnsi="Trebuchet MS" w:cs="Trebuchet MS"/>
          <w:color w:val="222222"/>
          <w:highlight w:val="white"/>
        </w:rPr>
        <w:t xml:space="preserve">Private investment, if applicable </w:t>
      </w:r>
    </w:p>
    <w:p w:rsidR="008F4278" w:rsidRDefault="00305082" w:rsidP="000A1625">
      <w:pPr>
        <w:numPr>
          <w:ilvl w:val="0"/>
          <w:numId w:val="35"/>
        </w:numPr>
        <w:rPr>
          <w:rFonts w:ascii="Trebuchet MS" w:eastAsia="Trebuchet MS" w:hAnsi="Trebuchet MS" w:cs="Trebuchet MS"/>
          <w:color w:val="222222"/>
          <w:highlight w:val="white"/>
        </w:rPr>
      </w:pPr>
      <w:r>
        <w:rPr>
          <w:rFonts w:ascii="Trebuchet MS" w:eastAsia="Trebuchet MS" w:hAnsi="Trebuchet MS" w:cs="Trebuchet MS"/>
          <w:color w:val="222222"/>
          <w:highlight w:val="white"/>
        </w:rPr>
        <w:t xml:space="preserve">How were cost estimates determined? </w:t>
      </w:r>
    </w:p>
    <w:p w:rsidR="008F4278" w:rsidRDefault="00305082" w:rsidP="000A1625">
      <w:pPr>
        <w:numPr>
          <w:ilvl w:val="0"/>
          <w:numId w:val="35"/>
        </w:numPr>
        <w:spacing w:line="240" w:lineRule="auto"/>
        <w:rPr>
          <w:rFonts w:ascii="Trebuchet MS" w:eastAsia="Trebuchet MS" w:hAnsi="Trebuchet MS" w:cs="Trebuchet MS"/>
          <w:color w:val="222222"/>
          <w:highlight w:val="white"/>
        </w:rPr>
      </w:pPr>
      <w:r>
        <w:rPr>
          <w:rFonts w:ascii="Trebuchet MS" w:eastAsia="Trebuchet MS" w:hAnsi="Trebuchet MS" w:cs="Trebuchet MS"/>
          <w:color w:val="222222"/>
          <w:highlight w:val="white"/>
        </w:rPr>
        <w:t xml:space="preserve">Please download and complete the Budget/Financial Template with the lead agency information as well as any co-applicants on this application. The Budget/Financial Template is on the DOLA website at: </w:t>
      </w:r>
      <w:hyperlink r:id="rId10">
        <w:r>
          <w:rPr>
            <w:rFonts w:ascii="Trebuchet MS" w:eastAsia="Trebuchet MS" w:hAnsi="Trebuchet MS" w:cs="Trebuchet MS"/>
            <w:color w:val="222222"/>
            <w:highlight w:val="white"/>
          </w:rPr>
          <w:t>https://cdola.colorado.gov/funding-programs/rural-economic-development-initiative</w:t>
        </w:r>
      </w:hyperlink>
      <w:r>
        <w:rPr>
          <w:rFonts w:ascii="Trebuchet MS" w:eastAsia="Trebuchet MS" w:hAnsi="Trebuchet MS" w:cs="Trebuchet MS"/>
          <w:color w:val="222222"/>
          <w:highlight w:val="white"/>
        </w:rPr>
        <w:t xml:space="preserve">. Please upload the completed Project Budget/Financial in an Excel format and name it &lt;OrganizationBudget.xls.  Example: “GunnisonCountyBudget.xls”    </w:t>
      </w:r>
    </w:p>
    <w:p w:rsidR="008F4278" w:rsidRDefault="008F4278">
      <w:pPr>
        <w:rPr>
          <w:rFonts w:ascii="Trebuchet MS" w:eastAsia="Trebuchet MS" w:hAnsi="Trebuchet MS" w:cs="Trebuchet MS"/>
          <w:b/>
          <w:color w:val="1B1D1F"/>
          <w:highlight w:val="white"/>
        </w:rPr>
      </w:pPr>
    </w:p>
    <w:p w:rsidR="008F4278" w:rsidRDefault="00305082">
      <w:pPr>
        <w:rPr>
          <w:rFonts w:ascii="Trebuchet MS" w:eastAsia="Trebuchet MS" w:hAnsi="Trebuchet MS" w:cs="Trebuchet MS"/>
          <w:color w:val="222222"/>
          <w:highlight w:val="white"/>
        </w:rPr>
      </w:pPr>
      <w:r>
        <w:rPr>
          <w:rFonts w:ascii="Trebuchet MS" w:eastAsia="Trebuchet MS" w:hAnsi="Trebuchet MS" w:cs="Trebuchet MS"/>
          <w:b/>
          <w:color w:val="1B1D1F"/>
          <w:highlight w:val="white"/>
        </w:rPr>
        <w:t>Tabor</w:t>
      </w:r>
      <w:r>
        <w:rPr>
          <w:rFonts w:ascii="Trebuchet MS" w:eastAsia="Trebuchet MS" w:hAnsi="Trebuchet MS" w:cs="Trebuchet MS"/>
          <w:color w:val="222222"/>
          <w:highlight w:val="white"/>
        </w:rPr>
        <w:t xml:space="preserve"> </w:t>
      </w:r>
      <w:r>
        <w:rPr>
          <w:rFonts w:ascii="Trebuchet MS" w:eastAsia="Trebuchet MS" w:hAnsi="Trebuchet MS" w:cs="Trebuchet MS"/>
          <w:b/>
          <w:color w:val="1B1D1F"/>
          <w:highlight w:val="white"/>
        </w:rPr>
        <w:t>Compliance</w:t>
      </w:r>
    </w:p>
    <w:p w:rsidR="008F4278" w:rsidRDefault="00305082" w:rsidP="000A1625">
      <w:pPr>
        <w:numPr>
          <w:ilvl w:val="0"/>
          <w:numId w:val="36"/>
        </w:numPr>
        <w:rPr>
          <w:rFonts w:ascii="Trebuchet MS" w:eastAsia="Trebuchet MS" w:hAnsi="Trebuchet MS" w:cs="Trebuchet MS"/>
          <w:color w:val="222222"/>
          <w:highlight w:val="white"/>
        </w:rPr>
      </w:pPr>
      <w:r>
        <w:rPr>
          <w:rFonts w:ascii="Trebuchet MS" w:eastAsia="Trebuchet MS" w:hAnsi="Trebuchet MS" w:cs="Trebuchet MS"/>
          <w:color w:val="222222"/>
          <w:highlight w:val="white"/>
        </w:rPr>
        <w:t>Does applicant jurisdiction have voter authorization to receive and expend state grants without regard to TABOR spending limits?</w:t>
      </w:r>
    </w:p>
    <w:p w:rsidR="008F4278" w:rsidRDefault="008F4278">
      <w:pPr>
        <w:rPr>
          <w:rFonts w:ascii="Trebuchet MS" w:eastAsia="Trebuchet MS" w:hAnsi="Trebuchet MS" w:cs="Trebuchet MS"/>
          <w:color w:val="222222"/>
          <w:highlight w:val="white"/>
        </w:rPr>
      </w:pPr>
    </w:p>
    <w:p w:rsidR="008F4278" w:rsidRDefault="00305082">
      <w:pPr>
        <w:rPr>
          <w:rFonts w:ascii="Trebuchet MS" w:eastAsia="Trebuchet MS" w:hAnsi="Trebuchet MS" w:cs="Trebuchet MS"/>
          <w:color w:val="222222"/>
          <w:highlight w:val="white"/>
        </w:rPr>
      </w:pPr>
      <w:r>
        <w:rPr>
          <w:rFonts w:ascii="Trebuchet MS" w:eastAsia="Trebuchet MS" w:hAnsi="Trebuchet MS" w:cs="Trebuchet MS"/>
          <w:b/>
          <w:color w:val="1B1D1F"/>
          <w:highlight w:val="white"/>
        </w:rPr>
        <w:lastRenderedPageBreak/>
        <w:t>Official Action</w:t>
      </w:r>
    </w:p>
    <w:p w:rsidR="008F4278" w:rsidRDefault="00305082">
      <w:pPr>
        <w:rPr>
          <w:rFonts w:ascii="Trebuchet MS" w:eastAsia="Trebuchet MS" w:hAnsi="Trebuchet MS" w:cs="Trebuchet MS"/>
          <w:color w:val="222222"/>
          <w:highlight w:val="white"/>
        </w:rPr>
      </w:pPr>
      <w:r>
        <w:rPr>
          <w:rFonts w:ascii="Trebuchet MS" w:eastAsia="Trebuchet MS" w:hAnsi="Trebuchet MS" w:cs="Trebuchet MS"/>
          <w:color w:val="222222"/>
          <w:highlight w:val="white"/>
        </w:rPr>
        <w:t>Date of official board, Council or Commission action to submit application.</w:t>
      </w:r>
    </w:p>
    <w:p w:rsidR="008F4278" w:rsidRDefault="008F4278">
      <w:pPr>
        <w:rPr>
          <w:rFonts w:ascii="Trebuchet MS" w:eastAsia="Trebuchet MS" w:hAnsi="Trebuchet MS" w:cs="Trebuchet MS"/>
          <w:color w:val="222222"/>
          <w:highlight w:val="white"/>
        </w:rPr>
      </w:pPr>
    </w:p>
    <w:p w:rsidR="008F4278" w:rsidRDefault="008F4278">
      <w:pPr>
        <w:rPr>
          <w:rFonts w:ascii="Trebuchet MS" w:eastAsia="Trebuchet MS" w:hAnsi="Trebuchet MS" w:cs="Trebuchet MS"/>
        </w:rPr>
      </w:pPr>
    </w:p>
    <w:p w:rsidR="008F4278" w:rsidRDefault="00305082">
      <w:pPr>
        <w:rPr>
          <w:rFonts w:ascii="Trebuchet MS" w:eastAsia="Trebuchet MS" w:hAnsi="Trebuchet MS" w:cs="Trebuchet MS"/>
          <w:b/>
          <w:sz w:val="28"/>
          <w:szCs w:val="28"/>
        </w:rPr>
      </w:pPr>
      <w:r>
        <w:rPr>
          <w:rFonts w:ascii="Trebuchet MS" w:eastAsia="Trebuchet MS" w:hAnsi="Trebuchet MS" w:cs="Trebuchet MS"/>
          <w:b/>
          <w:sz w:val="28"/>
          <w:szCs w:val="28"/>
        </w:rPr>
        <w:t>POST GRANT AWARD</w:t>
      </w:r>
    </w:p>
    <w:p w:rsidR="008F4278" w:rsidRDefault="00305082" w:rsidP="000A1625">
      <w:pPr>
        <w:numPr>
          <w:ilvl w:val="0"/>
          <w:numId w:val="37"/>
        </w:numPr>
        <w:rPr>
          <w:rFonts w:ascii="Trebuchet MS" w:eastAsia="Trebuchet MS" w:hAnsi="Trebuchet MS" w:cs="Trebuchet MS"/>
        </w:rPr>
      </w:pPr>
      <w:r>
        <w:rPr>
          <w:rFonts w:ascii="Trebuchet MS" w:eastAsia="Trebuchet MS" w:hAnsi="Trebuchet MS" w:cs="Trebuchet MS"/>
          <w:b/>
        </w:rPr>
        <w:t xml:space="preserve">Tracking </w:t>
      </w:r>
      <w:r>
        <w:rPr>
          <w:rFonts w:ascii="Trebuchet MS" w:eastAsia="Trebuchet MS" w:hAnsi="Trebuchet MS" w:cs="Trebuchet MS"/>
        </w:rPr>
        <w:t xml:space="preserve">- Communities will be required to track quarterly milestones through the contract period as well as the impact of the grant for up to three years following the award through a quick survey. This survey will ask about the following: </w:t>
      </w:r>
    </w:p>
    <w:p w:rsidR="008F4278" w:rsidRDefault="00305082" w:rsidP="000A1625">
      <w:pPr>
        <w:numPr>
          <w:ilvl w:val="1"/>
          <w:numId w:val="37"/>
        </w:numPr>
        <w:rPr>
          <w:rFonts w:ascii="Trebuchet MS" w:eastAsia="Trebuchet MS" w:hAnsi="Trebuchet MS" w:cs="Trebuchet MS"/>
        </w:rPr>
      </w:pPr>
      <w:r>
        <w:rPr>
          <w:rFonts w:ascii="Trebuchet MS" w:eastAsia="Trebuchet MS" w:hAnsi="Trebuchet MS" w:cs="Trebuchet MS"/>
        </w:rPr>
        <w:t xml:space="preserve">Jobs created or supported or anticipated jobs created </w:t>
      </w:r>
    </w:p>
    <w:p w:rsidR="008F4278" w:rsidRDefault="00305082" w:rsidP="000A1625">
      <w:pPr>
        <w:numPr>
          <w:ilvl w:val="1"/>
          <w:numId w:val="37"/>
        </w:numPr>
        <w:rPr>
          <w:rFonts w:ascii="Trebuchet MS" w:eastAsia="Trebuchet MS" w:hAnsi="Trebuchet MS" w:cs="Trebuchet MS"/>
        </w:rPr>
      </w:pPr>
      <w:r>
        <w:rPr>
          <w:rFonts w:ascii="Trebuchet MS" w:eastAsia="Trebuchet MS" w:hAnsi="Trebuchet MS" w:cs="Trebuchet MS"/>
        </w:rPr>
        <w:t xml:space="preserve">If the project was a planning document, what has been implemented </w:t>
      </w:r>
      <w:proofErr w:type="gramStart"/>
      <w:r>
        <w:rPr>
          <w:rFonts w:ascii="Trebuchet MS" w:eastAsia="Trebuchet MS" w:hAnsi="Trebuchet MS" w:cs="Trebuchet MS"/>
        </w:rPr>
        <w:t>as a result</w:t>
      </w:r>
      <w:proofErr w:type="gramEnd"/>
      <w:r>
        <w:rPr>
          <w:rFonts w:ascii="Trebuchet MS" w:eastAsia="Trebuchet MS" w:hAnsi="Trebuchet MS" w:cs="Trebuchet MS"/>
        </w:rPr>
        <w:t xml:space="preserve"> of the plan? </w:t>
      </w:r>
    </w:p>
    <w:p w:rsidR="008F4278" w:rsidRDefault="00305082" w:rsidP="000A1625">
      <w:pPr>
        <w:numPr>
          <w:ilvl w:val="1"/>
          <w:numId w:val="37"/>
        </w:numPr>
        <w:rPr>
          <w:rFonts w:ascii="Trebuchet MS" w:eastAsia="Trebuchet MS" w:hAnsi="Trebuchet MS" w:cs="Trebuchet MS"/>
        </w:rPr>
      </w:pPr>
      <w:r>
        <w:rPr>
          <w:rFonts w:ascii="Trebuchet MS" w:eastAsia="Trebuchet MS" w:hAnsi="Trebuchet MS" w:cs="Trebuchet MS"/>
        </w:rPr>
        <w:t>Did the project lead to other economic development projects or opportunities?</w:t>
      </w:r>
    </w:p>
    <w:p w:rsidR="008F4278" w:rsidRDefault="00305082" w:rsidP="000A1625">
      <w:pPr>
        <w:numPr>
          <w:ilvl w:val="1"/>
          <w:numId w:val="37"/>
        </w:numPr>
        <w:rPr>
          <w:rFonts w:ascii="Trebuchet MS" w:eastAsia="Trebuchet MS" w:hAnsi="Trebuchet MS" w:cs="Trebuchet MS"/>
        </w:rPr>
      </w:pPr>
      <w:r>
        <w:rPr>
          <w:rFonts w:ascii="Trebuchet MS" w:eastAsia="Trebuchet MS" w:hAnsi="Trebuchet MS" w:cs="Trebuchet MS"/>
        </w:rPr>
        <w:t>Appro</w:t>
      </w:r>
      <w:bookmarkStart w:id="0" w:name="_GoBack"/>
      <w:bookmarkEnd w:id="0"/>
      <w:r>
        <w:rPr>
          <w:rFonts w:ascii="Trebuchet MS" w:eastAsia="Trebuchet MS" w:hAnsi="Trebuchet MS" w:cs="Trebuchet MS"/>
        </w:rPr>
        <w:t xml:space="preserve">ximate number of workers who received support or benefit </w:t>
      </w:r>
      <w:proofErr w:type="gramStart"/>
      <w:r>
        <w:rPr>
          <w:rFonts w:ascii="Trebuchet MS" w:eastAsia="Trebuchet MS" w:hAnsi="Trebuchet MS" w:cs="Trebuchet MS"/>
        </w:rPr>
        <w:t>as a result</w:t>
      </w:r>
      <w:proofErr w:type="gramEnd"/>
      <w:r>
        <w:rPr>
          <w:rFonts w:ascii="Trebuchet MS" w:eastAsia="Trebuchet MS" w:hAnsi="Trebuchet MS" w:cs="Trebuchet MS"/>
        </w:rPr>
        <w:t xml:space="preserve"> of the project? What did this support look like? </w:t>
      </w:r>
    </w:p>
    <w:p w:rsidR="008F4278" w:rsidRDefault="00305082" w:rsidP="000A1625">
      <w:pPr>
        <w:numPr>
          <w:ilvl w:val="1"/>
          <w:numId w:val="37"/>
        </w:numPr>
        <w:rPr>
          <w:rFonts w:ascii="Trebuchet MS" w:eastAsia="Trebuchet MS" w:hAnsi="Trebuchet MS" w:cs="Trebuchet MS"/>
        </w:rPr>
      </w:pPr>
      <w:r>
        <w:rPr>
          <w:rFonts w:ascii="Trebuchet MS" w:eastAsia="Trebuchet MS" w:hAnsi="Trebuchet MS" w:cs="Trebuchet MS"/>
        </w:rPr>
        <w:t xml:space="preserve">Approximate number of entrepreneurs who received support or benefit </w:t>
      </w:r>
      <w:proofErr w:type="gramStart"/>
      <w:r>
        <w:rPr>
          <w:rFonts w:ascii="Trebuchet MS" w:eastAsia="Trebuchet MS" w:hAnsi="Trebuchet MS" w:cs="Trebuchet MS"/>
        </w:rPr>
        <w:t>as a result</w:t>
      </w:r>
      <w:proofErr w:type="gramEnd"/>
      <w:r>
        <w:rPr>
          <w:rFonts w:ascii="Trebuchet MS" w:eastAsia="Trebuchet MS" w:hAnsi="Trebuchet MS" w:cs="Trebuchet MS"/>
        </w:rPr>
        <w:t xml:space="preserve"> of the project? What did this support look like? </w:t>
      </w:r>
    </w:p>
    <w:p w:rsidR="008F4278" w:rsidRDefault="00305082" w:rsidP="000A1625">
      <w:pPr>
        <w:numPr>
          <w:ilvl w:val="1"/>
          <w:numId w:val="37"/>
        </w:numPr>
        <w:rPr>
          <w:rFonts w:ascii="Trebuchet MS" w:eastAsia="Trebuchet MS" w:hAnsi="Trebuchet MS" w:cs="Trebuchet MS"/>
        </w:rPr>
      </w:pPr>
      <w:r>
        <w:rPr>
          <w:rFonts w:ascii="Trebuchet MS" w:eastAsia="Trebuchet MS" w:hAnsi="Trebuchet MS" w:cs="Trebuchet MS"/>
        </w:rPr>
        <w:t>Did the project directly or indirectly lead to attraction of new businesses or industries?</w:t>
      </w:r>
    </w:p>
    <w:p w:rsidR="008F4278" w:rsidRDefault="00305082" w:rsidP="000A1625">
      <w:pPr>
        <w:numPr>
          <w:ilvl w:val="1"/>
          <w:numId w:val="37"/>
        </w:numPr>
        <w:rPr>
          <w:rFonts w:ascii="Trebuchet MS" w:eastAsia="Trebuchet MS" w:hAnsi="Trebuchet MS" w:cs="Trebuchet MS"/>
        </w:rPr>
      </w:pPr>
      <w:r>
        <w:rPr>
          <w:rFonts w:ascii="Trebuchet MS" w:eastAsia="Trebuchet MS" w:hAnsi="Trebuchet MS" w:cs="Trebuchet MS"/>
        </w:rPr>
        <w:t xml:space="preserve">How is the project contributing to your long-term goals? </w:t>
      </w:r>
    </w:p>
    <w:p w:rsidR="008F4278" w:rsidRDefault="00305082" w:rsidP="000A1625">
      <w:pPr>
        <w:numPr>
          <w:ilvl w:val="0"/>
          <w:numId w:val="37"/>
        </w:numPr>
        <w:rPr>
          <w:rFonts w:ascii="Trebuchet MS" w:eastAsia="Trebuchet MS" w:hAnsi="Trebuchet MS" w:cs="Trebuchet MS"/>
        </w:rPr>
      </w:pPr>
      <w:r>
        <w:rPr>
          <w:rFonts w:ascii="Trebuchet MS" w:eastAsia="Trebuchet MS" w:hAnsi="Trebuchet MS" w:cs="Trebuchet MS"/>
        </w:rPr>
        <w:t xml:space="preserve">Projects must meet performance criteria, such as construction completion milestones or other project deliverables. Projects </w:t>
      </w:r>
      <w:proofErr w:type="gramStart"/>
      <w:r>
        <w:rPr>
          <w:rFonts w:ascii="Trebuchet MS" w:eastAsia="Trebuchet MS" w:hAnsi="Trebuchet MS" w:cs="Trebuchet MS"/>
        </w:rPr>
        <w:t>may be denied</w:t>
      </w:r>
      <w:proofErr w:type="gramEnd"/>
      <w:r>
        <w:rPr>
          <w:rFonts w:ascii="Trebuchet MS" w:eastAsia="Trebuchet MS" w:hAnsi="Trebuchet MS" w:cs="Trebuchet MS"/>
        </w:rPr>
        <w:t xml:space="preserve"> reimbursement or may be required to pay back funds if performance criteria are not met.</w:t>
      </w:r>
    </w:p>
    <w:p w:rsidR="008F4278" w:rsidRDefault="00305082" w:rsidP="000A1625">
      <w:pPr>
        <w:numPr>
          <w:ilvl w:val="0"/>
          <w:numId w:val="37"/>
        </w:numPr>
        <w:rPr>
          <w:rFonts w:ascii="Trebuchet MS" w:eastAsia="Trebuchet MS" w:hAnsi="Trebuchet MS" w:cs="Trebuchet MS"/>
        </w:rPr>
      </w:pPr>
      <w:r>
        <w:rPr>
          <w:rFonts w:ascii="Trebuchet MS" w:eastAsia="Trebuchet MS" w:hAnsi="Trebuchet MS" w:cs="Trebuchet MS"/>
        </w:rPr>
        <w:t xml:space="preserve">Applicants must follow local procurement rules. If rules are not in place, State procurement rules </w:t>
      </w:r>
      <w:proofErr w:type="gramStart"/>
      <w:r>
        <w:rPr>
          <w:rFonts w:ascii="Trebuchet MS" w:eastAsia="Trebuchet MS" w:hAnsi="Trebuchet MS" w:cs="Trebuchet MS"/>
        </w:rPr>
        <w:t>must be followed</w:t>
      </w:r>
      <w:proofErr w:type="gramEnd"/>
      <w:r>
        <w:rPr>
          <w:rFonts w:ascii="Trebuchet MS" w:eastAsia="Trebuchet MS" w:hAnsi="Trebuchet MS" w:cs="Trebuchet MS"/>
        </w:rPr>
        <w:t>.</w:t>
      </w:r>
    </w:p>
    <w:p w:rsidR="008F4278" w:rsidRDefault="008F4278">
      <w:pPr>
        <w:rPr>
          <w:rFonts w:ascii="Trebuchet MS" w:eastAsia="Trebuchet MS" w:hAnsi="Trebuchet MS" w:cs="Trebuchet MS"/>
        </w:rPr>
      </w:pPr>
    </w:p>
    <w:p w:rsidR="008F4278" w:rsidRDefault="008F4278">
      <w:pPr>
        <w:rPr>
          <w:rFonts w:ascii="Calibri" w:eastAsia="Calibri" w:hAnsi="Calibri" w:cs="Calibri"/>
          <w:b/>
          <w:sz w:val="20"/>
          <w:szCs w:val="20"/>
        </w:rPr>
      </w:pPr>
    </w:p>
    <w:p w:rsidR="008F4278" w:rsidRDefault="008F4278">
      <w:pPr>
        <w:spacing w:line="240" w:lineRule="auto"/>
        <w:rPr>
          <w:rFonts w:ascii="Calibri" w:eastAsia="Calibri" w:hAnsi="Calibri" w:cs="Calibri"/>
          <w:i/>
          <w:sz w:val="20"/>
          <w:szCs w:val="20"/>
        </w:rPr>
      </w:pPr>
    </w:p>
    <w:p w:rsidR="008F4278" w:rsidRDefault="00305082">
      <w:pPr>
        <w:spacing w:line="240" w:lineRule="auto"/>
        <w:rPr>
          <w:rFonts w:ascii="Calibri" w:eastAsia="Calibri" w:hAnsi="Calibri" w:cs="Calibri"/>
          <w:sz w:val="20"/>
          <w:szCs w:val="20"/>
        </w:rPr>
      </w:pPr>
      <w:r>
        <w:rPr>
          <w:rFonts w:ascii="Calibri" w:eastAsia="Calibri" w:hAnsi="Calibri" w:cs="Calibri"/>
          <w:sz w:val="20"/>
          <w:szCs w:val="20"/>
        </w:rPr>
        <w:t xml:space="preserve"> </w:t>
      </w:r>
    </w:p>
    <w:p w:rsidR="008F4278" w:rsidRDefault="008F4278">
      <w:pPr>
        <w:spacing w:line="240" w:lineRule="auto"/>
        <w:rPr>
          <w:rFonts w:ascii="Calibri" w:eastAsia="Calibri" w:hAnsi="Calibri" w:cs="Calibri"/>
          <w:sz w:val="20"/>
          <w:szCs w:val="20"/>
        </w:rPr>
      </w:pPr>
    </w:p>
    <w:p w:rsidR="008F4278" w:rsidRDefault="008F4278">
      <w:pPr>
        <w:spacing w:line="240" w:lineRule="auto"/>
        <w:rPr>
          <w:rFonts w:ascii="Calibri" w:eastAsia="Calibri" w:hAnsi="Calibri" w:cs="Calibri"/>
          <w:sz w:val="20"/>
          <w:szCs w:val="20"/>
        </w:rPr>
      </w:pPr>
    </w:p>
    <w:p w:rsidR="008F4278" w:rsidRDefault="008F4278">
      <w:pPr>
        <w:spacing w:line="240" w:lineRule="auto"/>
        <w:rPr>
          <w:rFonts w:ascii="Calibri" w:eastAsia="Calibri" w:hAnsi="Calibri" w:cs="Calibri"/>
          <w:sz w:val="20"/>
          <w:szCs w:val="20"/>
        </w:rPr>
      </w:pPr>
    </w:p>
    <w:p w:rsidR="008F4278" w:rsidRDefault="00305082">
      <w:pPr>
        <w:spacing w:line="240" w:lineRule="auto"/>
        <w:rPr>
          <w:rFonts w:ascii="Calibri" w:eastAsia="Calibri" w:hAnsi="Calibri" w:cs="Calibri"/>
          <w:b/>
          <w:sz w:val="20"/>
          <w:szCs w:val="20"/>
        </w:rPr>
      </w:pPr>
      <w:r>
        <w:rPr>
          <w:rFonts w:ascii="Calibri" w:eastAsia="Calibri" w:hAnsi="Calibri" w:cs="Calibri"/>
          <w:b/>
          <w:sz w:val="20"/>
          <w:szCs w:val="20"/>
        </w:rPr>
        <w:t xml:space="preserve"> </w:t>
      </w:r>
    </w:p>
    <w:p w:rsidR="008F4278" w:rsidRDefault="008F4278">
      <w:pPr>
        <w:spacing w:line="240" w:lineRule="auto"/>
        <w:rPr>
          <w:rFonts w:ascii="Calibri" w:eastAsia="Calibri" w:hAnsi="Calibri" w:cs="Calibri"/>
          <w:sz w:val="20"/>
          <w:szCs w:val="20"/>
        </w:rPr>
      </w:pPr>
    </w:p>
    <w:p w:rsidR="008F4278" w:rsidRDefault="008F4278">
      <w:pPr>
        <w:rPr>
          <w:rFonts w:ascii="Calibri" w:eastAsia="Calibri" w:hAnsi="Calibri" w:cs="Calibri"/>
          <w:color w:val="222222"/>
          <w:sz w:val="20"/>
          <w:szCs w:val="20"/>
          <w:highlight w:val="white"/>
        </w:rPr>
      </w:pPr>
    </w:p>
    <w:p w:rsidR="008F4278" w:rsidRDefault="008F4278">
      <w:pPr>
        <w:spacing w:line="240" w:lineRule="auto"/>
        <w:rPr>
          <w:rFonts w:ascii="Calibri" w:eastAsia="Calibri" w:hAnsi="Calibri" w:cs="Calibri"/>
          <w:sz w:val="20"/>
          <w:szCs w:val="20"/>
        </w:rPr>
      </w:pPr>
    </w:p>
    <w:p w:rsidR="008F4278" w:rsidRDefault="008F4278">
      <w:pPr>
        <w:spacing w:line="240" w:lineRule="auto"/>
        <w:rPr>
          <w:rFonts w:ascii="Calibri" w:eastAsia="Calibri" w:hAnsi="Calibri" w:cs="Calibri"/>
        </w:rPr>
      </w:pPr>
    </w:p>
    <w:sectPr w:rsidR="008F4278">
      <w:headerReference w:type="default" r:id="rId11"/>
      <w:footerReference w:type="default" r:id="rId12"/>
      <w:pgSz w:w="12240" w:h="15840"/>
      <w:pgMar w:top="1440" w:right="72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AD5" w:rsidRDefault="00305082">
      <w:pPr>
        <w:spacing w:line="240" w:lineRule="auto"/>
      </w:pPr>
      <w:r>
        <w:separator/>
      </w:r>
    </w:p>
  </w:endnote>
  <w:endnote w:type="continuationSeparator" w:id="0">
    <w:p w:rsidR="00D24AD5" w:rsidRDefault="003050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278" w:rsidRDefault="00305082">
    <w:pPr>
      <w:jc w:val="right"/>
      <w:rPr>
        <w:rFonts w:ascii="Trebuchet MS" w:eastAsia="Trebuchet MS" w:hAnsi="Trebuchet MS" w:cs="Trebuchet MS"/>
        <w:sz w:val="16"/>
        <w:szCs w:val="16"/>
      </w:rPr>
    </w:pPr>
    <w:r>
      <w:rPr>
        <w:rFonts w:ascii="Trebuchet MS" w:eastAsia="Trebuchet MS" w:hAnsi="Trebuchet MS" w:cs="Trebuchet MS"/>
        <w:sz w:val="16"/>
        <w:szCs w:val="16"/>
      </w:rPr>
      <w:t xml:space="preserve">Page </w:t>
    </w:r>
    <w:r>
      <w:rPr>
        <w:rFonts w:ascii="Trebuchet MS" w:eastAsia="Trebuchet MS" w:hAnsi="Trebuchet MS" w:cs="Trebuchet MS"/>
        <w:sz w:val="16"/>
        <w:szCs w:val="16"/>
      </w:rPr>
      <w:fldChar w:fldCharType="begin"/>
    </w:r>
    <w:r>
      <w:rPr>
        <w:rFonts w:ascii="Trebuchet MS" w:eastAsia="Trebuchet MS" w:hAnsi="Trebuchet MS" w:cs="Trebuchet MS"/>
        <w:sz w:val="16"/>
        <w:szCs w:val="16"/>
      </w:rPr>
      <w:instrText>PAGE</w:instrText>
    </w:r>
    <w:r>
      <w:rPr>
        <w:rFonts w:ascii="Trebuchet MS" w:eastAsia="Trebuchet MS" w:hAnsi="Trebuchet MS" w:cs="Trebuchet MS"/>
        <w:sz w:val="16"/>
        <w:szCs w:val="16"/>
      </w:rPr>
      <w:fldChar w:fldCharType="separate"/>
    </w:r>
    <w:r w:rsidR="000A1625">
      <w:rPr>
        <w:rFonts w:ascii="Trebuchet MS" w:eastAsia="Trebuchet MS" w:hAnsi="Trebuchet MS" w:cs="Trebuchet MS"/>
        <w:noProof/>
        <w:sz w:val="16"/>
        <w:szCs w:val="16"/>
      </w:rPr>
      <w:t>6</w:t>
    </w:r>
    <w:r>
      <w:rPr>
        <w:rFonts w:ascii="Trebuchet MS" w:eastAsia="Trebuchet MS" w:hAnsi="Trebuchet MS" w:cs="Trebuchet MS"/>
        <w:sz w:val="16"/>
        <w:szCs w:val="16"/>
      </w:rPr>
      <w:fldChar w:fldCharType="end"/>
    </w:r>
    <w:r>
      <w:rPr>
        <w:rFonts w:ascii="Trebuchet MS" w:eastAsia="Trebuchet MS" w:hAnsi="Trebuchet MS" w:cs="Trebuchet MS"/>
        <w:sz w:val="16"/>
        <w:szCs w:val="16"/>
      </w:rPr>
      <w:t xml:space="preserve"> of </w:t>
    </w:r>
    <w:r>
      <w:rPr>
        <w:rFonts w:ascii="Trebuchet MS" w:eastAsia="Trebuchet MS" w:hAnsi="Trebuchet MS" w:cs="Trebuchet MS"/>
        <w:sz w:val="16"/>
        <w:szCs w:val="16"/>
      </w:rPr>
      <w:fldChar w:fldCharType="begin"/>
    </w:r>
    <w:r>
      <w:rPr>
        <w:rFonts w:ascii="Trebuchet MS" w:eastAsia="Trebuchet MS" w:hAnsi="Trebuchet MS" w:cs="Trebuchet MS"/>
        <w:sz w:val="16"/>
        <w:szCs w:val="16"/>
      </w:rPr>
      <w:instrText>NUMPAGES</w:instrText>
    </w:r>
    <w:r>
      <w:rPr>
        <w:rFonts w:ascii="Trebuchet MS" w:eastAsia="Trebuchet MS" w:hAnsi="Trebuchet MS" w:cs="Trebuchet MS"/>
        <w:sz w:val="16"/>
        <w:szCs w:val="16"/>
      </w:rPr>
      <w:fldChar w:fldCharType="separate"/>
    </w:r>
    <w:r w:rsidR="000A1625">
      <w:rPr>
        <w:rFonts w:ascii="Trebuchet MS" w:eastAsia="Trebuchet MS" w:hAnsi="Trebuchet MS" w:cs="Trebuchet MS"/>
        <w:noProof/>
        <w:sz w:val="16"/>
        <w:szCs w:val="16"/>
      </w:rPr>
      <w:t>7</w:t>
    </w:r>
    <w:r>
      <w:rPr>
        <w:rFonts w:ascii="Trebuchet MS" w:eastAsia="Trebuchet MS" w:hAnsi="Trebuchet MS" w:cs="Trebuchet MS"/>
        <w:sz w:val="16"/>
        <w:szCs w:val="16"/>
      </w:rPr>
      <w:fldChar w:fldCharType="end"/>
    </w:r>
  </w:p>
  <w:p w:rsidR="008F4278" w:rsidRDefault="00305082">
    <w:pPr>
      <w:ind w:left="7920" w:firstLine="720"/>
      <w:jc w:val="center"/>
      <w:rPr>
        <w:rFonts w:ascii="Trebuchet MS" w:eastAsia="Trebuchet MS" w:hAnsi="Trebuchet MS" w:cs="Trebuchet MS"/>
        <w:sz w:val="16"/>
        <w:szCs w:val="16"/>
      </w:rPr>
    </w:pPr>
    <w:r>
      <w:rPr>
        <w:rFonts w:ascii="Trebuchet MS" w:eastAsia="Trebuchet MS" w:hAnsi="Trebuchet MS" w:cs="Trebuchet MS"/>
        <w:sz w:val="16"/>
        <w:szCs w:val="16"/>
      </w:rPr>
      <w:t>2022-23 REDI NOFA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AD5" w:rsidRDefault="00305082">
      <w:pPr>
        <w:spacing w:line="240" w:lineRule="auto"/>
      </w:pPr>
      <w:r>
        <w:separator/>
      </w:r>
    </w:p>
  </w:footnote>
  <w:footnote w:type="continuationSeparator" w:id="0">
    <w:p w:rsidR="00D24AD5" w:rsidRDefault="003050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278" w:rsidRDefault="008F4278"/>
  <w:p w:rsidR="008F4278" w:rsidRDefault="008F4278"/>
  <w:p w:rsidR="008F4278" w:rsidRDefault="008F42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1FA5"/>
    <w:multiLevelType w:val="hybridMultilevel"/>
    <w:tmpl w:val="8766D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C974DD"/>
    <w:multiLevelType w:val="hybridMultilevel"/>
    <w:tmpl w:val="05249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CA0FBA"/>
    <w:multiLevelType w:val="hybridMultilevel"/>
    <w:tmpl w:val="43ACB1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030070"/>
    <w:multiLevelType w:val="multilevel"/>
    <w:tmpl w:val="D77414D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3E1472"/>
    <w:multiLevelType w:val="multilevel"/>
    <w:tmpl w:val="2CF88F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093561"/>
    <w:multiLevelType w:val="hybridMultilevel"/>
    <w:tmpl w:val="1F56A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E44310"/>
    <w:multiLevelType w:val="hybridMultilevel"/>
    <w:tmpl w:val="F96A0E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EBF3D58"/>
    <w:multiLevelType w:val="hybridMultilevel"/>
    <w:tmpl w:val="2410E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E430C"/>
    <w:multiLevelType w:val="multilevel"/>
    <w:tmpl w:val="B426BF4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9766CB"/>
    <w:multiLevelType w:val="multilevel"/>
    <w:tmpl w:val="393AB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DB4169"/>
    <w:multiLevelType w:val="hybridMultilevel"/>
    <w:tmpl w:val="3D26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876D7"/>
    <w:multiLevelType w:val="multilevel"/>
    <w:tmpl w:val="D2D4B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C41D04"/>
    <w:multiLevelType w:val="hybridMultilevel"/>
    <w:tmpl w:val="A2D2E4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2F7D60"/>
    <w:multiLevelType w:val="multilevel"/>
    <w:tmpl w:val="2BC44F9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4F7E5F"/>
    <w:multiLevelType w:val="hybridMultilevel"/>
    <w:tmpl w:val="A61635A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9344C82"/>
    <w:multiLevelType w:val="hybridMultilevel"/>
    <w:tmpl w:val="3A727CE8"/>
    <w:lvl w:ilvl="0" w:tplc="7A84BCB0">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E729B2"/>
    <w:multiLevelType w:val="multilevel"/>
    <w:tmpl w:val="8CDA15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D702E60"/>
    <w:multiLevelType w:val="multilevel"/>
    <w:tmpl w:val="CF8CDF6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F7A7EED"/>
    <w:multiLevelType w:val="multilevel"/>
    <w:tmpl w:val="5136E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A76B24"/>
    <w:multiLevelType w:val="multilevel"/>
    <w:tmpl w:val="45089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41D4639"/>
    <w:multiLevelType w:val="multilevel"/>
    <w:tmpl w:val="95C65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825082B"/>
    <w:multiLevelType w:val="hybridMultilevel"/>
    <w:tmpl w:val="EFB451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AA6FBA"/>
    <w:multiLevelType w:val="hybridMultilevel"/>
    <w:tmpl w:val="1CD80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4049F"/>
    <w:multiLevelType w:val="multilevel"/>
    <w:tmpl w:val="404AD990"/>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B632EFF"/>
    <w:multiLevelType w:val="hybridMultilevel"/>
    <w:tmpl w:val="46CC8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66C96"/>
    <w:multiLevelType w:val="multilevel"/>
    <w:tmpl w:val="05866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DD750BA"/>
    <w:multiLevelType w:val="hybridMultilevel"/>
    <w:tmpl w:val="8F3A17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BA3461"/>
    <w:multiLevelType w:val="hybridMultilevel"/>
    <w:tmpl w:val="60785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D723A"/>
    <w:multiLevelType w:val="multilevel"/>
    <w:tmpl w:val="BA0CF4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8F725DD"/>
    <w:multiLevelType w:val="hybridMultilevel"/>
    <w:tmpl w:val="6C4E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762A87"/>
    <w:multiLevelType w:val="multilevel"/>
    <w:tmpl w:val="40CE9AA4"/>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rFonts w:ascii="Symbol" w:hAnsi="Symbol" w:hint="default"/>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1" w15:restartNumberingAfterBreak="0">
    <w:nsid w:val="6B9A47B1"/>
    <w:multiLevelType w:val="multilevel"/>
    <w:tmpl w:val="32101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F0C6DAA"/>
    <w:multiLevelType w:val="multilevel"/>
    <w:tmpl w:val="D83CFA8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1021B22"/>
    <w:multiLevelType w:val="hybridMultilevel"/>
    <w:tmpl w:val="31A4D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2C6ACF"/>
    <w:multiLevelType w:val="multilevel"/>
    <w:tmpl w:val="ADE6BD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6BD14B0"/>
    <w:multiLevelType w:val="multilevel"/>
    <w:tmpl w:val="9BFEED1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A421980"/>
    <w:multiLevelType w:val="multilevel"/>
    <w:tmpl w:val="CF4AF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4"/>
  </w:num>
  <w:num w:numId="3">
    <w:abstractNumId w:val="36"/>
  </w:num>
  <w:num w:numId="4">
    <w:abstractNumId w:val="30"/>
  </w:num>
  <w:num w:numId="5">
    <w:abstractNumId w:val="25"/>
  </w:num>
  <w:num w:numId="6">
    <w:abstractNumId w:val="18"/>
  </w:num>
  <w:num w:numId="7">
    <w:abstractNumId w:val="20"/>
  </w:num>
  <w:num w:numId="8">
    <w:abstractNumId w:val="31"/>
  </w:num>
  <w:num w:numId="9">
    <w:abstractNumId w:val="23"/>
  </w:num>
  <w:num w:numId="10">
    <w:abstractNumId w:val="16"/>
  </w:num>
  <w:num w:numId="11">
    <w:abstractNumId w:val="11"/>
  </w:num>
  <w:num w:numId="12">
    <w:abstractNumId w:val="3"/>
  </w:num>
  <w:num w:numId="13">
    <w:abstractNumId w:val="17"/>
  </w:num>
  <w:num w:numId="14">
    <w:abstractNumId w:val="22"/>
  </w:num>
  <w:num w:numId="15">
    <w:abstractNumId w:val="10"/>
  </w:num>
  <w:num w:numId="16">
    <w:abstractNumId w:val="26"/>
  </w:num>
  <w:num w:numId="17">
    <w:abstractNumId w:val="7"/>
  </w:num>
  <w:num w:numId="18">
    <w:abstractNumId w:val="24"/>
  </w:num>
  <w:num w:numId="19">
    <w:abstractNumId w:val="29"/>
  </w:num>
  <w:num w:numId="20">
    <w:abstractNumId w:val="1"/>
  </w:num>
  <w:num w:numId="21">
    <w:abstractNumId w:val="0"/>
  </w:num>
  <w:num w:numId="22">
    <w:abstractNumId w:val="9"/>
  </w:num>
  <w:num w:numId="23">
    <w:abstractNumId w:val="2"/>
  </w:num>
  <w:num w:numId="24">
    <w:abstractNumId w:val="5"/>
  </w:num>
  <w:num w:numId="25">
    <w:abstractNumId w:val="6"/>
  </w:num>
  <w:num w:numId="26">
    <w:abstractNumId w:val="14"/>
  </w:num>
  <w:num w:numId="27">
    <w:abstractNumId w:val="15"/>
  </w:num>
  <w:num w:numId="28">
    <w:abstractNumId w:val="12"/>
  </w:num>
  <w:num w:numId="29">
    <w:abstractNumId w:val="21"/>
  </w:num>
  <w:num w:numId="30">
    <w:abstractNumId w:val="34"/>
  </w:num>
  <w:num w:numId="31">
    <w:abstractNumId w:val="35"/>
  </w:num>
  <w:num w:numId="32">
    <w:abstractNumId w:val="33"/>
  </w:num>
  <w:num w:numId="33">
    <w:abstractNumId w:val="8"/>
  </w:num>
  <w:num w:numId="34">
    <w:abstractNumId w:val="32"/>
  </w:num>
  <w:num w:numId="35">
    <w:abstractNumId w:val="28"/>
  </w:num>
  <w:num w:numId="36">
    <w:abstractNumId w:val="1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78"/>
    <w:rsid w:val="000A1625"/>
    <w:rsid w:val="00305082"/>
    <w:rsid w:val="0043579E"/>
    <w:rsid w:val="00734C66"/>
    <w:rsid w:val="008F4278"/>
    <w:rsid w:val="008F79FA"/>
    <w:rsid w:val="00D2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0B4D"/>
  <w15:docId w15:val="{DD4A72CE-968A-4E23-8A5F-6EE38FDA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F7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la.colorado.gov/grants_port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dola.colorado.gov/funding-programs/rural-economic-development-initiative" TargetMode="External"/><Relationship Id="rId4" Type="http://schemas.openxmlformats.org/officeDocument/2006/relationships/webSettings" Target="webSettings.xml"/><Relationship Id="rId9" Type="http://schemas.openxmlformats.org/officeDocument/2006/relationships/hyperlink" Target="https://cdola.colorado.gov/regional-manag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2065</Words>
  <Characters>11942</Characters>
  <Application>Microsoft Office Word</Application>
  <DocSecurity>0</DocSecurity>
  <Lines>291</Lines>
  <Paragraphs>189</Paragraphs>
  <ScaleCrop>false</ScaleCrop>
  <HeadingPairs>
    <vt:vector size="2" baseType="variant">
      <vt:variant>
        <vt:lpstr>Title</vt:lpstr>
      </vt:variant>
      <vt:variant>
        <vt:i4>1</vt:i4>
      </vt:variant>
    </vt:vector>
  </HeadingPairs>
  <TitlesOfParts>
    <vt:vector size="1" baseType="lpstr">
      <vt:lpstr/>
    </vt:vector>
  </TitlesOfParts>
  <Company>Dept. of Local Affairs</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 Angie</dc:creator>
  <cp:lastModifiedBy>Cue, Angie</cp:lastModifiedBy>
  <cp:revision>6</cp:revision>
  <dcterms:created xsi:type="dcterms:W3CDTF">2022-02-25T16:18:00Z</dcterms:created>
  <dcterms:modified xsi:type="dcterms:W3CDTF">2022-02-25T16:34:00Z</dcterms:modified>
</cp:coreProperties>
</file>